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873DD3" w14:textId="77777777" w:rsidR="00757E38" w:rsidRPr="00C756F5" w:rsidRDefault="00757E38" w:rsidP="00757E38">
      <w:pPr>
        <w:rPr>
          <w:rFonts w:ascii="Arial" w:hAnsi="Arial" w:cs="Arial"/>
          <w:color w:val="000000"/>
          <w:sz w:val="20"/>
          <w:szCs w:val="20"/>
        </w:rPr>
      </w:pPr>
      <w:bookmarkStart w:id="0" w:name="_GoBack"/>
      <w:bookmarkEnd w:id="0"/>
    </w:p>
    <w:p w14:paraId="105BA29E" w14:textId="77777777" w:rsidR="00757E38" w:rsidRPr="00C756F5" w:rsidRDefault="00757E38" w:rsidP="00757E38">
      <w:pPr>
        <w:rPr>
          <w:rFonts w:ascii="Arial" w:hAnsi="Arial" w:cs="Arial"/>
          <w:color w:val="000000"/>
          <w:sz w:val="20"/>
          <w:szCs w:val="20"/>
        </w:rPr>
      </w:pPr>
    </w:p>
    <w:p w14:paraId="267A4E82" w14:textId="77777777" w:rsidR="00757E38" w:rsidRPr="00C756F5" w:rsidRDefault="00757E38" w:rsidP="00757E38">
      <w:pPr>
        <w:ind w:right="-46"/>
        <w:jc w:val="right"/>
        <w:rPr>
          <w:rFonts w:ascii="Arial" w:hAnsi="Arial" w:cs="Arial"/>
          <w:b/>
          <w:sz w:val="38"/>
          <w:szCs w:val="38"/>
        </w:rPr>
      </w:pPr>
      <w:r w:rsidRPr="00C756F5">
        <w:rPr>
          <w:rStyle w:val="Emphasis"/>
          <w:rFonts w:ascii="Arial" w:hAnsi="Arial" w:cs="Arial"/>
          <w:i w:val="0"/>
          <w:iCs w:val="0"/>
        </w:rPr>
        <w:tab/>
      </w:r>
      <w:r w:rsidRPr="00C756F5">
        <w:rPr>
          <w:rFonts w:ascii="Arial" w:hAnsi="Arial" w:cs="Arial"/>
          <w:noProof/>
          <w:color w:val="000000"/>
          <w:sz w:val="20"/>
          <w:szCs w:val="20"/>
          <w:lang w:val="en-SG"/>
        </w:rPr>
        <w:drawing>
          <wp:inline distT="0" distB="0" distL="0" distR="0" wp14:anchorId="0B6075BE" wp14:editId="0E91A3B0">
            <wp:extent cx="2724912" cy="238430"/>
            <wp:effectExtent l="0" t="0" r="0" b="9525"/>
            <wp:docPr id="4" name="Picture 4" descr="C:\Users\Ash\Desktop\Guest Facing logo NO strapline (online)\Worldhotels-book-hotels-worldwide-Endconsum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h\Desktop\Guest Facing logo NO strapline (online)\Worldhotels-book-hotels-worldwide-Endconsumer-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912" cy="238430"/>
                    </a:xfrm>
                    <a:prstGeom prst="rect">
                      <a:avLst/>
                    </a:prstGeom>
                    <a:noFill/>
                    <a:ln>
                      <a:noFill/>
                    </a:ln>
                  </pic:spPr>
                </pic:pic>
              </a:graphicData>
            </a:graphic>
          </wp:inline>
        </w:drawing>
      </w:r>
    </w:p>
    <w:p w14:paraId="3D22932A" w14:textId="77777777" w:rsidR="00757E38" w:rsidRPr="00C756F5" w:rsidRDefault="00757E38" w:rsidP="00757E38">
      <w:pPr>
        <w:ind w:right="-46"/>
        <w:jc w:val="center"/>
        <w:rPr>
          <w:rFonts w:ascii="Arial" w:hAnsi="Arial" w:cs="Arial"/>
          <w:b/>
          <w:sz w:val="28"/>
          <w:szCs w:val="28"/>
        </w:rPr>
      </w:pPr>
    </w:p>
    <w:p w14:paraId="7274861A" w14:textId="77777777" w:rsidR="000E2108" w:rsidRPr="000E2108" w:rsidRDefault="000E2108" w:rsidP="000E2108">
      <w:pPr>
        <w:widowControl w:val="0"/>
        <w:autoSpaceDE w:val="0"/>
        <w:autoSpaceDN w:val="0"/>
        <w:adjustRightInd w:val="0"/>
        <w:ind w:right="-46"/>
        <w:rPr>
          <w:rFonts w:ascii="Arial" w:eastAsia="PMingLiU" w:hAnsi="Arial" w:cs="Arial"/>
          <w:b/>
          <w:sz w:val="38"/>
          <w:szCs w:val="38"/>
          <w:lang w:eastAsia="zh-TW"/>
        </w:rPr>
      </w:pPr>
      <w:r w:rsidRPr="000E2108">
        <w:rPr>
          <w:rFonts w:ascii="Arial" w:eastAsia="PMingLiU" w:hAnsi="Arial" w:cs="Arial"/>
          <w:b/>
          <w:sz w:val="38"/>
          <w:szCs w:val="38"/>
          <w:lang w:eastAsia="zh-TW"/>
        </w:rPr>
        <w:t>Press Release</w:t>
      </w:r>
    </w:p>
    <w:p w14:paraId="7B497719" w14:textId="77777777" w:rsidR="000E2108" w:rsidRPr="000E2108" w:rsidRDefault="000E2108" w:rsidP="000E2108">
      <w:pPr>
        <w:widowControl w:val="0"/>
        <w:autoSpaceDE w:val="0"/>
        <w:autoSpaceDN w:val="0"/>
        <w:adjustRightInd w:val="0"/>
        <w:ind w:right="-46"/>
        <w:jc w:val="center"/>
        <w:rPr>
          <w:rFonts w:ascii="Arial" w:eastAsia="PMingLiU" w:hAnsi="Arial" w:cs="Microsoft Sans Serif"/>
          <w:b/>
          <w:sz w:val="28"/>
          <w:szCs w:val="28"/>
          <w:lang w:eastAsia="zh-TW"/>
        </w:rPr>
      </w:pPr>
    </w:p>
    <w:p w14:paraId="4C6AEA66" w14:textId="77777777" w:rsidR="006A799C" w:rsidRDefault="00367FBF" w:rsidP="00940FCB">
      <w:pPr>
        <w:widowControl w:val="0"/>
        <w:autoSpaceDE w:val="0"/>
        <w:autoSpaceDN w:val="0"/>
        <w:adjustRightInd w:val="0"/>
        <w:spacing w:line="276" w:lineRule="auto"/>
        <w:jc w:val="center"/>
        <w:rPr>
          <w:rFonts w:ascii="Arial" w:eastAsia="PMingLiU" w:hAnsi="Arial" w:cs="Arial"/>
          <w:b/>
          <w:bCs/>
          <w:sz w:val="28"/>
          <w:szCs w:val="28"/>
          <w:lang w:eastAsia="zh-TW"/>
        </w:rPr>
      </w:pPr>
      <w:r>
        <w:rPr>
          <w:rFonts w:ascii="Arial" w:eastAsia="PMingLiU" w:hAnsi="Arial" w:cs="Arial"/>
          <w:b/>
          <w:bCs/>
          <w:sz w:val="28"/>
          <w:szCs w:val="28"/>
          <w:lang w:eastAsia="zh-TW"/>
        </w:rPr>
        <w:t>WorldHotels</w:t>
      </w:r>
      <w:r w:rsidR="000E2108" w:rsidRPr="000E2108">
        <w:rPr>
          <w:rFonts w:ascii="Arial" w:eastAsia="PMingLiU" w:hAnsi="Arial" w:cs="Arial"/>
          <w:b/>
          <w:bCs/>
          <w:sz w:val="28"/>
          <w:szCs w:val="28"/>
          <w:lang w:eastAsia="zh-TW"/>
        </w:rPr>
        <w:t xml:space="preserve"> </w:t>
      </w:r>
      <w:r w:rsidR="003A494A">
        <w:rPr>
          <w:rFonts w:ascii="Arial" w:eastAsia="PMingLiU" w:hAnsi="Arial" w:cs="Arial"/>
          <w:b/>
          <w:bCs/>
          <w:sz w:val="28"/>
          <w:szCs w:val="28"/>
          <w:lang w:eastAsia="zh-TW"/>
        </w:rPr>
        <w:t xml:space="preserve">Welcomes </w:t>
      </w:r>
      <w:r w:rsidR="006A799C">
        <w:rPr>
          <w:rFonts w:ascii="Arial" w:eastAsia="PMingLiU" w:hAnsi="Arial" w:cs="Arial"/>
          <w:b/>
          <w:bCs/>
          <w:sz w:val="28"/>
          <w:szCs w:val="28"/>
          <w:lang w:eastAsia="zh-TW"/>
        </w:rPr>
        <w:t>Third Jin Jiang Property</w:t>
      </w:r>
      <w:r w:rsidR="003934BE">
        <w:rPr>
          <w:rFonts w:ascii="Arial" w:eastAsia="PMingLiU" w:hAnsi="Arial" w:cs="Arial"/>
          <w:b/>
          <w:bCs/>
          <w:sz w:val="28"/>
          <w:szCs w:val="28"/>
          <w:lang w:eastAsia="zh-TW"/>
        </w:rPr>
        <w:t xml:space="preserve"> </w:t>
      </w:r>
      <w:r w:rsidR="006A799C">
        <w:rPr>
          <w:rFonts w:ascii="Arial" w:eastAsia="PMingLiU" w:hAnsi="Arial" w:cs="Arial"/>
          <w:b/>
          <w:bCs/>
          <w:sz w:val="28"/>
          <w:szCs w:val="28"/>
          <w:lang w:eastAsia="zh-TW"/>
        </w:rPr>
        <w:t xml:space="preserve">– </w:t>
      </w:r>
    </w:p>
    <w:p w14:paraId="3CAF2FAF" w14:textId="77777777" w:rsidR="006A799C" w:rsidRDefault="006A799C" w:rsidP="006A799C">
      <w:pPr>
        <w:widowControl w:val="0"/>
        <w:autoSpaceDE w:val="0"/>
        <w:autoSpaceDN w:val="0"/>
        <w:adjustRightInd w:val="0"/>
        <w:spacing w:line="276" w:lineRule="auto"/>
        <w:jc w:val="center"/>
        <w:rPr>
          <w:rFonts w:ascii="Arial" w:eastAsia="PMingLiU" w:hAnsi="Arial" w:cs="Arial"/>
          <w:b/>
          <w:bCs/>
          <w:sz w:val="28"/>
          <w:szCs w:val="28"/>
          <w:lang w:eastAsia="zh-TW"/>
        </w:rPr>
      </w:pPr>
      <w:r w:rsidRPr="006A799C">
        <w:rPr>
          <w:rFonts w:ascii="Arial" w:eastAsia="PMingLiU" w:hAnsi="Arial" w:cs="Arial"/>
          <w:b/>
          <w:bCs/>
          <w:sz w:val="28"/>
          <w:szCs w:val="28"/>
          <w:lang w:eastAsia="zh-TW"/>
        </w:rPr>
        <w:t xml:space="preserve">The Kunlun Jing An </w:t>
      </w:r>
    </w:p>
    <w:p w14:paraId="27C5243E" w14:textId="77777777" w:rsidR="006A799C" w:rsidRPr="003A494A" w:rsidRDefault="003A494A" w:rsidP="003A494A">
      <w:pPr>
        <w:widowControl w:val="0"/>
        <w:autoSpaceDE w:val="0"/>
        <w:autoSpaceDN w:val="0"/>
        <w:adjustRightInd w:val="0"/>
        <w:spacing w:line="276" w:lineRule="auto"/>
        <w:jc w:val="center"/>
        <w:rPr>
          <w:rFonts w:ascii="Arial" w:eastAsia="PMingLiU" w:hAnsi="Arial" w:cs="Arial"/>
          <w:bCs/>
          <w:spacing w:val="-2"/>
          <w:sz w:val="21"/>
          <w:szCs w:val="28"/>
          <w:lang w:eastAsia="zh-TW"/>
        </w:rPr>
      </w:pPr>
      <w:r>
        <w:rPr>
          <w:rFonts w:ascii="Arial" w:eastAsia="PMingLiU" w:hAnsi="Arial" w:cs="Arial"/>
          <w:bCs/>
          <w:spacing w:val="-2"/>
          <w:sz w:val="21"/>
          <w:szCs w:val="28"/>
          <w:lang w:eastAsia="zh-TW"/>
        </w:rPr>
        <w:t>Rebranded from</w:t>
      </w:r>
      <w:r w:rsidR="002D6990">
        <w:rPr>
          <w:rFonts w:ascii="Arial" w:eastAsia="PMingLiU" w:hAnsi="Arial" w:cs="Arial"/>
          <w:bCs/>
          <w:spacing w:val="-2"/>
          <w:sz w:val="21"/>
          <w:szCs w:val="28"/>
          <w:lang w:eastAsia="zh-TW"/>
        </w:rPr>
        <w:t xml:space="preserve"> the</w:t>
      </w:r>
      <w:r>
        <w:rPr>
          <w:rFonts w:ascii="Arial" w:eastAsia="PMingLiU" w:hAnsi="Arial" w:cs="Arial"/>
          <w:bCs/>
          <w:spacing w:val="-2"/>
          <w:sz w:val="21"/>
          <w:szCs w:val="28"/>
          <w:lang w:eastAsia="zh-TW"/>
        </w:rPr>
        <w:t xml:space="preserve"> former </w:t>
      </w:r>
      <w:r w:rsidR="00E6589E">
        <w:rPr>
          <w:rFonts w:ascii="Arial" w:eastAsia="PMingLiU" w:hAnsi="Arial" w:cs="Arial"/>
          <w:bCs/>
          <w:spacing w:val="-2"/>
          <w:sz w:val="21"/>
          <w:szCs w:val="28"/>
          <w:lang w:eastAsia="zh-TW"/>
        </w:rPr>
        <w:t xml:space="preserve">Hilton Shanghai, </w:t>
      </w:r>
      <w:r>
        <w:rPr>
          <w:rFonts w:ascii="Arial" w:eastAsia="PMingLiU" w:hAnsi="Arial" w:cs="Arial"/>
          <w:bCs/>
          <w:spacing w:val="-2"/>
          <w:sz w:val="21"/>
          <w:szCs w:val="28"/>
          <w:lang w:eastAsia="zh-TW"/>
        </w:rPr>
        <w:t xml:space="preserve">The Kunlun Jing </w:t>
      </w:r>
      <w:proofErr w:type="gramStart"/>
      <w:r>
        <w:rPr>
          <w:rFonts w:ascii="Arial" w:eastAsia="PMingLiU" w:hAnsi="Arial" w:cs="Arial"/>
          <w:bCs/>
          <w:spacing w:val="-2"/>
          <w:sz w:val="21"/>
          <w:szCs w:val="28"/>
          <w:lang w:eastAsia="zh-TW"/>
        </w:rPr>
        <w:t>An</w:t>
      </w:r>
      <w:proofErr w:type="gramEnd"/>
      <w:r>
        <w:rPr>
          <w:rFonts w:ascii="Arial" w:eastAsia="PMingLiU" w:hAnsi="Arial" w:cs="Arial"/>
          <w:bCs/>
          <w:spacing w:val="-2"/>
          <w:sz w:val="21"/>
          <w:szCs w:val="28"/>
          <w:lang w:eastAsia="zh-TW"/>
        </w:rPr>
        <w:t xml:space="preserve"> </w:t>
      </w:r>
      <w:r w:rsidR="00367FBF">
        <w:rPr>
          <w:rFonts w:ascii="Arial" w:eastAsia="PMingLiU" w:hAnsi="Arial" w:cs="Arial"/>
          <w:bCs/>
          <w:spacing w:val="-2"/>
          <w:sz w:val="21"/>
          <w:szCs w:val="28"/>
          <w:lang w:eastAsia="zh-TW"/>
        </w:rPr>
        <w:t>joins the ranks of WorldHotels</w:t>
      </w:r>
      <w:r>
        <w:rPr>
          <w:rFonts w:ascii="Arial" w:eastAsia="PMingLiU" w:hAnsi="Arial" w:cs="Arial"/>
          <w:bCs/>
          <w:spacing w:val="-2"/>
          <w:sz w:val="21"/>
          <w:szCs w:val="28"/>
          <w:lang w:eastAsia="zh-TW"/>
        </w:rPr>
        <w:t xml:space="preserve"> and </w:t>
      </w:r>
      <w:r w:rsidR="00011691">
        <w:rPr>
          <w:rFonts w:ascii="Arial" w:eastAsia="PMingLiU" w:hAnsi="Arial" w:cs="Arial"/>
          <w:bCs/>
          <w:spacing w:val="-2"/>
          <w:sz w:val="21"/>
          <w:szCs w:val="28"/>
          <w:lang w:eastAsia="zh-TW"/>
        </w:rPr>
        <w:t xml:space="preserve">brings the grand total of </w:t>
      </w:r>
      <w:r w:rsidR="00F14378">
        <w:rPr>
          <w:rFonts w:ascii="Arial" w:eastAsia="PMingLiU" w:hAnsi="Arial" w:cs="Arial"/>
          <w:bCs/>
          <w:spacing w:val="-2"/>
          <w:sz w:val="21"/>
          <w:szCs w:val="28"/>
          <w:lang w:eastAsia="zh-TW"/>
        </w:rPr>
        <w:t>properties</w:t>
      </w:r>
      <w:r w:rsidR="00011691">
        <w:rPr>
          <w:rFonts w:ascii="Arial" w:eastAsia="PMingLiU" w:hAnsi="Arial" w:cs="Arial"/>
          <w:bCs/>
          <w:spacing w:val="-2"/>
          <w:sz w:val="21"/>
          <w:szCs w:val="28"/>
          <w:lang w:eastAsia="zh-TW"/>
        </w:rPr>
        <w:t xml:space="preserve"> in China</w:t>
      </w:r>
      <w:r w:rsidR="00B9647D">
        <w:rPr>
          <w:rFonts w:ascii="Arial" w:eastAsia="PMingLiU" w:hAnsi="Arial" w:cs="Arial"/>
          <w:bCs/>
          <w:spacing w:val="-2"/>
          <w:sz w:val="21"/>
          <w:szCs w:val="28"/>
          <w:lang w:eastAsia="zh-TW"/>
        </w:rPr>
        <w:t xml:space="preserve"> to 26</w:t>
      </w:r>
    </w:p>
    <w:p w14:paraId="510C25EE" w14:textId="77777777" w:rsidR="006A799C" w:rsidRPr="000E2108" w:rsidRDefault="006A799C" w:rsidP="000E2108">
      <w:pPr>
        <w:widowControl w:val="0"/>
        <w:tabs>
          <w:tab w:val="center" w:pos="4536"/>
          <w:tab w:val="right" w:pos="9072"/>
        </w:tabs>
        <w:autoSpaceDE w:val="0"/>
        <w:autoSpaceDN w:val="0"/>
        <w:adjustRightInd w:val="0"/>
        <w:spacing w:line="276" w:lineRule="auto"/>
        <w:ind w:right="-46"/>
        <w:rPr>
          <w:rFonts w:ascii="Arial" w:eastAsia="PMingLiU" w:hAnsi="Arial" w:cs="Arial"/>
          <w:bCs/>
          <w:sz w:val="21"/>
          <w:szCs w:val="21"/>
          <w:lang w:eastAsia="zh-TW"/>
        </w:rPr>
      </w:pPr>
    </w:p>
    <w:p w14:paraId="5A17F945" w14:textId="7374B240" w:rsidR="00CF5C64" w:rsidRDefault="000E2108" w:rsidP="00940FCB">
      <w:pPr>
        <w:widowControl w:val="0"/>
        <w:tabs>
          <w:tab w:val="left" w:pos="720"/>
        </w:tabs>
        <w:autoSpaceDE w:val="0"/>
        <w:autoSpaceDN w:val="0"/>
        <w:adjustRightInd w:val="0"/>
        <w:spacing w:line="276" w:lineRule="auto"/>
        <w:ind w:right="-108"/>
        <w:rPr>
          <w:rFonts w:ascii="Arial" w:eastAsia="PMingLiU" w:hAnsi="Arial" w:cs="Arial"/>
          <w:bCs/>
          <w:lang w:eastAsia="zh-TW"/>
        </w:rPr>
      </w:pPr>
      <w:r w:rsidRPr="000E2108">
        <w:rPr>
          <w:rFonts w:ascii="Arial" w:eastAsia="PMingLiU" w:hAnsi="Arial" w:cs="Arial"/>
          <w:bCs/>
          <w:i/>
          <w:lang w:eastAsia="zh-TW"/>
        </w:rPr>
        <w:t xml:space="preserve">(Singapore, </w:t>
      </w:r>
      <w:r w:rsidR="00277961">
        <w:rPr>
          <w:rFonts w:ascii="Arial" w:eastAsia="PMingLiU" w:hAnsi="Arial" w:cs="Arial"/>
          <w:bCs/>
          <w:i/>
          <w:lang w:eastAsia="zh-TW"/>
        </w:rPr>
        <w:t>1</w:t>
      </w:r>
      <w:r w:rsidR="00C201CA">
        <w:rPr>
          <w:rFonts w:ascii="Arial" w:eastAsia="PMingLiU" w:hAnsi="Arial" w:cs="Arial"/>
          <w:bCs/>
          <w:i/>
          <w:lang w:eastAsia="zh-TW"/>
        </w:rPr>
        <w:t>8</w:t>
      </w:r>
      <w:r w:rsidRPr="000E2108">
        <w:rPr>
          <w:rFonts w:ascii="Arial" w:eastAsia="PMingLiU" w:hAnsi="Arial" w:cs="Arial"/>
          <w:bCs/>
          <w:i/>
          <w:lang w:eastAsia="zh-TW"/>
        </w:rPr>
        <w:t xml:space="preserve"> </w:t>
      </w:r>
      <w:r w:rsidR="000738B4">
        <w:rPr>
          <w:rFonts w:ascii="Arial" w:eastAsia="PMingLiU" w:hAnsi="Arial" w:cs="Arial"/>
          <w:bCs/>
          <w:i/>
          <w:lang w:eastAsia="zh-TW"/>
        </w:rPr>
        <w:t>January 2018</w:t>
      </w:r>
      <w:r w:rsidRPr="000E2108">
        <w:rPr>
          <w:rFonts w:ascii="Arial" w:eastAsia="PMingLiU" w:hAnsi="Arial" w:cs="Arial"/>
          <w:bCs/>
          <w:i/>
          <w:lang w:eastAsia="zh-TW"/>
        </w:rPr>
        <w:t>)</w:t>
      </w:r>
      <w:r w:rsidR="00435EF4">
        <w:rPr>
          <w:rFonts w:ascii="Arial" w:eastAsia="PMingLiU" w:hAnsi="Arial" w:cs="Arial"/>
          <w:bCs/>
          <w:lang w:eastAsia="zh-TW"/>
        </w:rPr>
        <w:t xml:space="preserve"> </w:t>
      </w:r>
      <w:r w:rsidR="00367FBF">
        <w:rPr>
          <w:rFonts w:ascii="Arial" w:eastAsia="PMingLiU" w:hAnsi="Arial" w:cs="Arial"/>
          <w:bCs/>
          <w:lang w:eastAsia="zh-TW"/>
        </w:rPr>
        <w:t>WorldHotels</w:t>
      </w:r>
      <w:r w:rsidRPr="000E2108">
        <w:rPr>
          <w:rFonts w:ascii="Arial" w:eastAsia="PMingLiU" w:hAnsi="Arial" w:cs="Arial"/>
          <w:bCs/>
          <w:lang w:eastAsia="zh-TW"/>
        </w:rPr>
        <w:t xml:space="preserve"> </w:t>
      </w:r>
      <w:r w:rsidR="003A494A">
        <w:rPr>
          <w:rFonts w:ascii="Arial" w:eastAsia="PMingLiU" w:hAnsi="Arial" w:cs="Arial"/>
          <w:bCs/>
          <w:lang w:eastAsia="zh-TW"/>
        </w:rPr>
        <w:t>proudly adds the newly rebranded</w:t>
      </w:r>
      <w:r w:rsidR="00011691">
        <w:rPr>
          <w:rFonts w:ascii="Arial" w:eastAsia="PMingLiU" w:hAnsi="Arial" w:cs="Arial"/>
          <w:bCs/>
          <w:lang w:eastAsia="zh-TW"/>
        </w:rPr>
        <w:t>, The</w:t>
      </w:r>
      <w:r w:rsidR="003A494A">
        <w:rPr>
          <w:rFonts w:ascii="Arial" w:eastAsia="PMingLiU" w:hAnsi="Arial" w:cs="Arial"/>
          <w:bCs/>
          <w:lang w:eastAsia="zh-TW"/>
        </w:rPr>
        <w:t xml:space="preserve"> Kunlun Jing </w:t>
      </w:r>
      <w:proofErr w:type="gramStart"/>
      <w:r w:rsidR="003A494A">
        <w:rPr>
          <w:rFonts w:ascii="Arial" w:eastAsia="PMingLiU" w:hAnsi="Arial" w:cs="Arial"/>
          <w:bCs/>
          <w:lang w:eastAsia="zh-TW"/>
        </w:rPr>
        <w:t>An</w:t>
      </w:r>
      <w:proofErr w:type="gramEnd"/>
      <w:r w:rsidR="00011691">
        <w:rPr>
          <w:rFonts w:ascii="Arial" w:eastAsia="PMingLiU" w:hAnsi="Arial" w:cs="Arial"/>
          <w:bCs/>
          <w:lang w:eastAsia="zh-TW"/>
        </w:rPr>
        <w:t>,</w:t>
      </w:r>
      <w:r w:rsidR="003A494A">
        <w:rPr>
          <w:rFonts w:ascii="Arial" w:eastAsia="PMingLiU" w:hAnsi="Arial" w:cs="Arial"/>
          <w:bCs/>
          <w:lang w:eastAsia="zh-TW"/>
        </w:rPr>
        <w:t xml:space="preserve"> into its portfolio of over 350 indep</w:t>
      </w:r>
      <w:r w:rsidR="00011691">
        <w:rPr>
          <w:rFonts w:ascii="Arial" w:eastAsia="PMingLiU" w:hAnsi="Arial" w:cs="Arial"/>
          <w:bCs/>
          <w:lang w:eastAsia="zh-TW"/>
        </w:rPr>
        <w:t xml:space="preserve">endent hotels around the world. </w:t>
      </w:r>
      <w:r w:rsidR="00E15F10">
        <w:rPr>
          <w:rFonts w:ascii="Arial" w:eastAsia="PMingLiU" w:hAnsi="Arial" w:cs="Arial"/>
          <w:bCs/>
          <w:lang w:eastAsia="zh-TW"/>
        </w:rPr>
        <w:t>The hotel</w:t>
      </w:r>
      <w:r w:rsidR="002D6990">
        <w:rPr>
          <w:rFonts w:ascii="Arial" w:eastAsia="PMingLiU" w:hAnsi="Arial" w:cs="Arial"/>
          <w:bCs/>
          <w:lang w:eastAsia="zh-TW"/>
        </w:rPr>
        <w:t xml:space="preserve"> was formerly known </w:t>
      </w:r>
      <w:r w:rsidR="00011691">
        <w:rPr>
          <w:rFonts w:ascii="Arial" w:eastAsia="PMingLiU" w:hAnsi="Arial" w:cs="Arial"/>
          <w:bCs/>
          <w:lang w:eastAsia="zh-TW"/>
        </w:rPr>
        <w:t xml:space="preserve">as </w:t>
      </w:r>
      <w:r w:rsidR="002D6990">
        <w:rPr>
          <w:rFonts w:ascii="Arial" w:eastAsia="PMingLiU" w:hAnsi="Arial" w:cs="Arial"/>
          <w:bCs/>
          <w:lang w:eastAsia="zh-TW"/>
        </w:rPr>
        <w:t xml:space="preserve">The Hilton Shanghai, and was heralded as </w:t>
      </w:r>
      <w:r w:rsidR="00A213D2">
        <w:rPr>
          <w:rFonts w:ascii="Arial" w:eastAsia="PMingLiU" w:hAnsi="Arial" w:cs="Arial"/>
          <w:bCs/>
          <w:lang w:eastAsia="zh-TW"/>
        </w:rPr>
        <w:t>one of</w:t>
      </w:r>
      <w:r w:rsidR="00011691">
        <w:rPr>
          <w:rFonts w:ascii="Arial" w:eastAsia="PMingLiU" w:hAnsi="Arial" w:cs="Arial"/>
          <w:bCs/>
          <w:lang w:eastAsia="zh-TW"/>
        </w:rPr>
        <w:t xml:space="preserve"> first international hote</w:t>
      </w:r>
      <w:r w:rsidR="002D6990">
        <w:rPr>
          <w:rFonts w:ascii="Arial" w:eastAsia="PMingLiU" w:hAnsi="Arial" w:cs="Arial"/>
          <w:bCs/>
          <w:lang w:eastAsia="zh-TW"/>
        </w:rPr>
        <w:t>l brand</w:t>
      </w:r>
      <w:r w:rsidR="00A213D2">
        <w:rPr>
          <w:rFonts w:ascii="Arial" w:eastAsia="PMingLiU" w:hAnsi="Arial" w:cs="Arial"/>
          <w:bCs/>
          <w:lang w:eastAsia="zh-TW"/>
        </w:rPr>
        <w:t>s</w:t>
      </w:r>
      <w:r w:rsidR="002D6990">
        <w:rPr>
          <w:rFonts w:ascii="Arial" w:eastAsia="PMingLiU" w:hAnsi="Arial" w:cs="Arial"/>
          <w:bCs/>
          <w:lang w:eastAsia="zh-TW"/>
        </w:rPr>
        <w:t xml:space="preserve"> to enter mainland China. </w:t>
      </w:r>
      <w:r w:rsidR="00E15F10">
        <w:rPr>
          <w:rFonts w:ascii="Arial" w:eastAsia="PMingLiU" w:hAnsi="Arial" w:cs="Arial"/>
          <w:bCs/>
          <w:lang w:eastAsia="zh-TW"/>
        </w:rPr>
        <w:t xml:space="preserve">The Kunlun Jing </w:t>
      </w:r>
      <w:proofErr w:type="gramStart"/>
      <w:r w:rsidR="00E15F10">
        <w:rPr>
          <w:rFonts w:ascii="Arial" w:eastAsia="PMingLiU" w:hAnsi="Arial" w:cs="Arial"/>
          <w:bCs/>
          <w:lang w:eastAsia="zh-TW"/>
        </w:rPr>
        <w:t>An</w:t>
      </w:r>
      <w:proofErr w:type="gramEnd"/>
      <w:r w:rsidR="00011691">
        <w:rPr>
          <w:rFonts w:ascii="Arial" w:eastAsia="PMingLiU" w:hAnsi="Arial" w:cs="Arial"/>
          <w:bCs/>
          <w:lang w:eastAsia="zh-TW"/>
        </w:rPr>
        <w:t xml:space="preserve"> </w:t>
      </w:r>
      <w:r w:rsidR="005C3334">
        <w:rPr>
          <w:rFonts w:ascii="Arial" w:eastAsia="PMingLiU" w:hAnsi="Arial" w:cs="Arial"/>
          <w:bCs/>
          <w:lang w:eastAsia="zh-TW"/>
        </w:rPr>
        <w:t xml:space="preserve">now bears the distinguished </w:t>
      </w:r>
      <w:r w:rsidR="00A213D2">
        <w:rPr>
          <w:rFonts w:ascii="Arial" w:eastAsia="PMingLiU" w:hAnsi="Arial" w:cs="Arial"/>
          <w:bCs/>
          <w:lang w:eastAsia="zh-TW"/>
        </w:rPr>
        <w:t>Kunlun</w:t>
      </w:r>
      <w:r w:rsidR="00011691">
        <w:rPr>
          <w:rFonts w:ascii="Arial" w:eastAsia="PMingLiU" w:hAnsi="Arial" w:cs="Arial"/>
          <w:bCs/>
          <w:lang w:eastAsia="zh-TW"/>
        </w:rPr>
        <w:t xml:space="preserve"> Brand</w:t>
      </w:r>
      <w:r w:rsidR="00A213D2">
        <w:rPr>
          <w:rFonts w:ascii="Arial" w:eastAsia="PMingLiU" w:hAnsi="Arial" w:cs="Arial"/>
          <w:bCs/>
          <w:lang w:eastAsia="zh-TW"/>
        </w:rPr>
        <w:t xml:space="preserve"> managed by Jin Jiang Premier Hotels</w:t>
      </w:r>
      <w:r w:rsidR="00011691">
        <w:rPr>
          <w:rFonts w:ascii="Arial" w:eastAsia="PMingLiU" w:hAnsi="Arial" w:cs="Arial"/>
          <w:bCs/>
          <w:lang w:eastAsia="zh-TW"/>
        </w:rPr>
        <w:t xml:space="preserve">, and the </w:t>
      </w:r>
      <w:r w:rsidR="00A213D2">
        <w:rPr>
          <w:rFonts w:ascii="Arial" w:eastAsia="PMingLiU" w:hAnsi="Arial" w:cs="Arial"/>
          <w:bCs/>
          <w:lang w:eastAsia="zh-TW"/>
        </w:rPr>
        <w:t>hotel</w:t>
      </w:r>
      <w:r w:rsidR="00B904CD">
        <w:rPr>
          <w:rFonts w:ascii="Arial" w:eastAsia="PMingLiU" w:hAnsi="Arial" w:cs="Arial"/>
          <w:bCs/>
          <w:lang w:eastAsia="zh-TW"/>
        </w:rPr>
        <w:t xml:space="preserve"> </w:t>
      </w:r>
      <w:r w:rsidR="00011691">
        <w:rPr>
          <w:rFonts w:ascii="Arial" w:eastAsia="PMingLiU" w:hAnsi="Arial" w:cs="Arial"/>
          <w:bCs/>
          <w:lang w:eastAsia="zh-TW"/>
        </w:rPr>
        <w:t xml:space="preserve">management team is fully committed to </w:t>
      </w:r>
      <w:r w:rsidR="00E15F10">
        <w:rPr>
          <w:rFonts w:ascii="Arial" w:eastAsia="PMingLiU" w:hAnsi="Arial" w:cs="Arial"/>
          <w:bCs/>
          <w:lang w:eastAsia="zh-TW"/>
        </w:rPr>
        <w:t>provide guests with outstanding services that not only matches, but exceeds those</w:t>
      </w:r>
      <w:r w:rsidR="00011691">
        <w:rPr>
          <w:rFonts w:ascii="Arial" w:eastAsia="PMingLiU" w:hAnsi="Arial" w:cs="Arial"/>
          <w:bCs/>
          <w:lang w:eastAsia="zh-TW"/>
        </w:rPr>
        <w:t xml:space="preserve"> offered by its</w:t>
      </w:r>
      <w:r w:rsidR="002D6990">
        <w:rPr>
          <w:rFonts w:ascii="Arial" w:eastAsia="PMingLiU" w:hAnsi="Arial" w:cs="Arial"/>
          <w:bCs/>
          <w:lang w:eastAsia="zh-TW"/>
        </w:rPr>
        <w:t xml:space="preserve"> international</w:t>
      </w:r>
      <w:r w:rsidR="00011691">
        <w:rPr>
          <w:rFonts w:ascii="Arial" w:eastAsia="PMingLiU" w:hAnsi="Arial" w:cs="Arial"/>
          <w:bCs/>
          <w:lang w:eastAsia="zh-TW"/>
        </w:rPr>
        <w:t xml:space="preserve"> predecessor. </w:t>
      </w:r>
    </w:p>
    <w:p w14:paraId="64C2B5CA" w14:textId="77777777" w:rsidR="00EF135B" w:rsidRDefault="00EF135B" w:rsidP="00940FCB">
      <w:pPr>
        <w:widowControl w:val="0"/>
        <w:tabs>
          <w:tab w:val="left" w:pos="720"/>
        </w:tabs>
        <w:autoSpaceDE w:val="0"/>
        <w:autoSpaceDN w:val="0"/>
        <w:adjustRightInd w:val="0"/>
        <w:spacing w:line="276" w:lineRule="auto"/>
        <w:ind w:right="-108"/>
        <w:rPr>
          <w:rFonts w:ascii="Arial" w:eastAsia="PMingLiU" w:hAnsi="Arial" w:cs="Arial"/>
          <w:bCs/>
          <w:lang w:eastAsia="zh-TW"/>
        </w:rPr>
      </w:pPr>
    </w:p>
    <w:p w14:paraId="498CC8DA" w14:textId="2CE2171E" w:rsidR="00E0281A" w:rsidRDefault="007F31E8" w:rsidP="00940FCB">
      <w:pPr>
        <w:widowControl w:val="0"/>
        <w:tabs>
          <w:tab w:val="left" w:pos="720"/>
        </w:tabs>
        <w:autoSpaceDE w:val="0"/>
        <w:autoSpaceDN w:val="0"/>
        <w:adjustRightInd w:val="0"/>
        <w:spacing w:line="276" w:lineRule="auto"/>
        <w:ind w:right="-108"/>
        <w:rPr>
          <w:rFonts w:ascii="Arial" w:eastAsia="PMingLiU" w:hAnsi="Arial" w:cs="Arial"/>
          <w:bCs/>
          <w:lang w:eastAsia="zh-TW"/>
        </w:rPr>
      </w:pPr>
      <w:r>
        <w:rPr>
          <w:rFonts w:ascii="Arial" w:eastAsia="PMingLiU" w:hAnsi="Arial" w:cs="Arial"/>
          <w:bCs/>
          <w:lang w:eastAsia="zh-TW"/>
        </w:rPr>
        <w:t xml:space="preserve">Perfectly situated </w:t>
      </w:r>
      <w:r w:rsidR="00EF135B">
        <w:rPr>
          <w:rFonts w:ascii="Arial" w:eastAsia="PMingLiU" w:hAnsi="Arial" w:cs="Arial"/>
          <w:bCs/>
          <w:lang w:eastAsia="zh-TW"/>
        </w:rPr>
        <w:t xml:space="preserve">in the heart of </w:t>
      </w:r>
      <w:r w:rsidR="000F72E9">
        <w:rPr>
          <w:rFonts w:ascii="Arial" w:eastAsia="PMingLiU" w:hAnsi="Arial" w:cs="Arial"/>
          <w:bCs/>
          <w:lang w:eastAsia="zh-TW"/>
        </w:rPr>
        <w:t xml:space="preserve">iconic </w:t>
      </w:r>
      <w:r w:rsidR="00EF135B">
        <w:rPr>
          <w:rFonts w:ascii="Arial" w:eastAsia="PMingLiU" w:hAnsi="Arial" w:cs="Arial"/>
          <w:bCs/>
          <w:lang w:eastAsia="zh-TW"/>
        </w:rPr>
        <w:t xml:space="preserve">Shanghai’s business and entertainment district, The Kunlun </w:t>
      </w:r>
      <w:r w:rsidR="00CA4BE4">
        <w:rPr>
          <w:rFonts w:ascii="Arial" w:eastAsia="PMingLiU" w:hAnsi="Arial" w:cs="Arial"/>
          <w:bCs/>
          <w:lang w:eastAsia="zh-TW"/>
        </w:rPr>
        <w:t xml:space="preserve">Jing An is </w:t>
      </w:r>
      <w:r w:rsidR="002D5371">
        <w:rPr>
          <w:rFonts w:ascii="Arial" w:eastAsia="PMingLiU" w:hAnsi="Arial" w:cs="Arial"/>
          <w:bCs/>
          <w:lang w:eastAsia="zh-TW"/>
        </w:rPr>
        <w:t>a short drive away</w:t>
      </w:r>
      <w:r w:rsidR="00CA4BE4">
        <w:rPr>
          <w:rFonts w:ascii="Arial" w:eastAsia="PMingLiU" w:hAnsi="Arial" w:cs="Arial"/>
          <w:bCs/>
          <w:lang w:eastAsia="zh-TW"/>
        </w:rPr>
        <w:t xml:space="preserve"> from several of Shanghai’s top attractions suc</w:t>
      </w:r>
      <w:r w:rsidR="00574F9A">
        <w:rPr>
          <w:rFonts w:ascii="Arial" w:eastAsia="PMingLiU" w:hAnsi="Arial" w:cs="Arial"/>
          <w:bCs/>
          <w:lang w:eastAsia="zh-TW"/>
        </w:rPr>
        <w:t xml:space="preserve">h as The Bund, </w:t>
      </w:r>
      <w:r w:rsidR="002D5371">
        <w:rPr>
          <w:rFonts w:ascii="Arial" w:eastAsia="PMingLiU" w:hAnsi="Arial" w:cs="Arial"/>
          <w:bCs/>
          <w:lang w:eastAsia="zh-TW"/>
        </w:rPr>
        <w:t>Nanjing Road,</w:t>
      </w:r>
      <w:r w:rsidR="00574F9A">
        <w:rPr>
          <w:rFonts w:ascii="Arial" w:eastAsia="PMingLiU" w:hAnsi="Arial" w:cs="Arial"/>
          <w:bCs/>
          <w:lang w:eastAsia="zh-TW"/>
        </w:rPr>
        <w:t xml:space="preserve"> </w:t>
      </w:r>
      <w:r w:rsidR="002D5371">
        <w:rPr>
          <w:rFonts w:ascii="Arial" w:eastAsia="PMingLiU" w:hAnsi="Arial" w:cs="Arial"/>
          <w:bCs/>
          <w:lang w:eastAsia="zh-TW"/>
        </w:rPr>
        <w:t xml:space="preserve">and </w:t>
      </w:r>
      <w:r w:rsidR="0091485F">
        <w:rPr>
          <w:rFonts w:ascii="Arial" w:eastAsia="PMingLiU" w:hAnsi="Arial" w:cs="Arial"/>
          <w:bCs/>
          <w:lang w:eastAsia="zh-TW"/>
        </w:rPr>
        <w:t>Xin</w:t>
      </w:r>
      <w:r w:rsidR="00574F9A">
        <w:rPr>
          <w:rFonts w:ascii="Arial" w:eastAsia="PMingLiU" w:hAnsi="Arial" w:cs="Arial"/>
          <w:bCs/>
          <w:lang w:eastAsia="zh-TW"/>
        </w:rPr>
        <w:t xml:space="preserve"> Tian Di</w:t>
      </w:r>
      <w:r w:rsidR="000F72E9">
        <w:rPr>
          <w:rFonts w:ascii="Arial" w:eastAsia="PMingLiU" w:hAnsi="Arial" w:cs="Arial"/>
          <w:bCs/>
          <w:lang w:eastAsia="zh-TW"/>
        </w:rPr>
        <w:t xml:space="preserve">. </w:t>
      </w:r>
      <w:r w:rsidR="00FF53DB">
        <w:rPr>
          <w:rFonts w:ascii="Arial" w:eastAsia="PMingLiU" w:hAnsi="Arial" w:cs="Arial"/>
          <w:bCs/>
          <w:lang w:eastAsia="zh-TW"/>
        </w:rPr>
        <w:t>Hongqiao International Airport also is a mere 20-minute drive away from the hotel, while Pudong International Airport is a 50-minute drive away</w:t>
      </w:r>
      <w:r w:rsidR="0091485F">
        <w:rPr>
          <w:rFonts w:ascii="Arial" w:eastAsia="PMingLiU" w:hAnsi="Arial" w:cs="Arial"/>
          <w:bCs/>
          <w:lang w:eastAsia="zh-TW"/>
        </w:rPr>
        <w:t xml:space="preserve">. </w:t>
      </w:r>
      <w:r w:rsidR="00C26545">
        <w:rPr>
          <w:rFonts w:ascii="Arial" w:eastAsia="PMingLiU" w:hAnsi="Arial" w:cs="Arial"/>
          <w:bCs/>
          <w:lang w:eastAsia="zh-TW"/>
        </w:rPr>
        <w:t>Guests will be thrilled to discover that the hotel also boasts an indoor swimming pool, squash courts, plus a well-equipped fitness centre, spa and hair salon as well.</w:t>
      </w:r>
      <w:r w:rsidR="00A213D2">
        <w:rPr>
          <w:rFonts w:ascii="Arial" w:eastAsia="PMingLiU" w:hAnsi="Arial" w:cs="Arial"/>
          <w:bCs/>
          <w:lang w:eastAsia="zh-TW"/>
        </w:rPr>
        <w:t xml:space="preserve"> Located on 38</w:t>
      </w:r>
      <w:r w:rsidR="00A213D2" w:rsidRPr="00B904CD">
        <w:rPr>
          <w:rFonts w:ascii="Arial" w:eastAsia="PMingLiU" w:hAnsi="Arial" w:cs="Arial"/>
          <w:bCs/>
          <w:vertAlign w:val="superscript"/>
          <w:lang w:eastAsia="zh-TW"/>
        </w:rPr>
        <w:t>th</w:t>
      </w:r>
      <w:r w:rsidR="00A213D2">
        <w:rPr>
          <w:rFonts w:ascii="Arial" w:eastAsia="PMingLiU" w:hAnsi="Arial" w:cs="Arial"/>
          <w:bCs/>
          <w:lang w:eastAsia="zh-TW"/>
        </w:rPr>
        <w:t xml:space="preserve"> Floor of the hotel, the Executive Lounge offers </w:t>
      </w:r>
      <w:r w:rsidR="00B904CD">
        <w:rPr>
          <w:rFonts w:ascii="Arial" w:eastAsia="PMingLiU" w:hAnsi="Arial" w:cs="Arial"/>
          <w:bCs/>
          <w:lang w:eastAsia="zh-TW"/>
        </w:rPr>
        <w:t>magnificent</w:t>
      </w:r>
      <w:r w:rsidR="00A213D2">
        <w:rPr>
          <w:rFonts w:ascii="Arial" w:eastAsia="PMingLiU" w:hAnsi="Arial" w:cs="Arial"/>
          <w:bCs/>
          <w:lang w:eastAsia="zh-TW"/>
        </w:rPr>
        <w:t xml:space="preserve"> views of Shanghai’s cityscape.</w:t>
      </w:r>
    </w:p>
    <w:p w14:paraId="789DB828" w14:textId="77777777" w:rsidR="00B904CD" w:rsidRDefault="00B904CD" w:rsidP="00940FCB">
      <w:pPr>
        <w:widowControl w:val="0"/>
        <w:tabs>
          <w:tab w:val="left" w:pos="720"/>
        </w:tabs>
        <w:autoSpaceDE w:val="0"/>
        <w:autoSpaceDN w:val="0"/>
        <w:adjustRightInd w:val="0"/>
        <w:spacing w:line="276" w:lineRule="auto"/>
        <w:ind w:right="-108"/>
        <w:rPr>
          <w:rFonts w:ascii="Arial" w:eastAsia="PMingLiU" w:hAnsi="Arial" w:cs="Arial"/>
          <w:bCs/>
          <w:lang w:eastAsia="zh-TW"/>
        </w:rPr>
      </w:pPr>
    </w:p>
    <w:p w14:paraId="3902241E" w14:textId="77777777" w:rsidR="00E0281A" w:rsidRDefault="00E0281A" w:rsidP="00E0281A">
      <w:pPr>
        <w:widowControl w:val="0"/>
        <w:tabs>
          <w:tab w:val="left" w:pos="720"/>
        </w:tabs>
        <w:autoSpaceDE w:val="0"/>
        <w:autoSpaceDN w:val="0"/>
        <w:adjustRightInd w:val="0"/>
        <w:spacing w:line="276" w:lineRule="auto"/>
        <w:ind w:right="-108"/>
        <w:jc w:val="both"/>
        <w:rPr>
          <w:rFonts w:ascii="Arial" w:eastAsia="SimSun" w:hAnsi="Arial" w:cs="Arial"/>
          <w:bCs/>
          <w:lang w:val="en-HK"/>
        </w:rPr>
      </w:pPr>
      <w:r>
        <w:rPr>
          <w:rFonts w:ascii="Arial" w:eastAsia="SimSun" w:hAnsi="Arial" w:cs="Arial"/>
          <w:bCs/>
          <w:lang w:val="en-HK"/>
        </w:rPr>
        <w:t>From now till 2</w:t>
      </w:r>
      <w:r>
        <w:rPr>
          <w:rFonts w:ascii="Arial" w:eastAsia="SimSun" w:hAnsi="Arial" w:cs="Arial"/>
          <w:bCs/>
          <w:vertAlign w:val="superscript"/>
          <w:lang w:val="en-HK"/>
        </w:rPr>
        <w:t xml:space="preserve"> </w:t>
      </w:r>
      <w:r>
        <w:rPr>
          <w:rFonts w:ascii="Arial" w:eastAsia="SimSun" w:hAnsi="Arial" w:cs="Arial"/>
          <w:bCs/>
          <w:lang w:val="en-HK"/>
        </w:rPr>
        <w:t>March 2018</w:t>
      </w:r>
      <w:r w:rsidRPr="000E2108">
        <w:rPr>
          <w:rFonts w:ascii="Arial" w:eastAsia="SimSun" w:hAnsi="Arial" w:cs="Arial"/>
          <w:bCs/>
          <w:lang w:val="en-HK"/>
        </w:rPr>
        <w:t xml:space="preserve">, </w:t>
      </w:r>
      <w:r>
        <w:rPr>
          <w:rFonts w:ascii="Arial" w:eastAsia="SimSun" w:hAnsi="Arial" w:cs="Arial"/>
          <w:bCs/>
          <w:lang w:val="en-HK"/>
        </w:rPr>
        <w:t xml:space="preserve">guests can enjoy 20% to 40% off Best Available Rate when booking stays at The Kunlun Jing </w:t>
      </w:r>
      <w:proofErr w:type="gramStart"/>
      <w:r>
        <w:rPr>
          <w:rFonts w:ascii="Arial" w:eastAsia="SimSun" w:hAnsi="Arial" w:cs="Arial"/>
          <w:bCs/>
          <w:lang w:val="en-HK"/>
        </w:rPr>
        <w:t>An</w:t>
      </w:r>
      <w:proofErr w:type="gramEnd"/>
      <w:r>
        <w:rPr>
          <w:rFonts w:ascii="Arial" w:eastAsia="SimSun" w:hAnsi="Arial" w:cs="Arial"/>
          <w:bCs/>
          <w:lang w:val="en-HK"/>
        </w:rPr>
        <w:t xml:space="preserve"> with the following rate codes: </w:t>
      </w:r>
    </w:p>
    <w:p w14:paraId="22307355" w14:textId="77777777" w:rsidR="00E0281A" w:rsidRDefault="00E0281A" w:rsidP="00E0281A">
      <w:pPr>
        <w:pStyle w:val="ListParagraph"/>
        <w:widowControl w:val="0"/>
        <w:numPr>
          <w:ilvl w:val="0"/>
          <w:numId w:val="1"/>
        </w:numPr>
        <w:tabs>
          <w:tab w:val="left" w:pos="720"/>
        </w:tabs>
        <w:autoSpaceDE w:val="0"/>
        <w:autoSpaceDN w:val="0"/>
        <w:adjustRightInd w:val="0"/>
        <w:spacing w:line="276" w:lineRule="auto"/>
        <w:ind w:right="-108"/>
        <w:jc w:val="both"/>
        <w:rPr>
          <w:rFonts w:ascii="Arial" w:eastAsia="SimSun" w:hAnsi="Arial" w:cs="Arial"/>
          <w:bCs/>
          <w:lang w:val="en-HK"/>
        </w:rPr>
      </w:pPr>
      <w:r>
        <w:rPr>
          <w:rFonts w:ascii="Arial" w:eastAsia="SimSun" w:hAnsi="Arial" w:cs="Arial"/>
          <w:bCs/>
          <w:lang w:val="en-HK"/>
        </w:rPr>
        <w:t>D01 - 20% off BAR for Deluxe, Grand Deluxe, Grand Premier Panorama King Room</w:t>
      </w:r>
    </w:p>
    <w:p w14:paraId="37C554F4" w14:textId="77777777" w:rsidR="00E0281A" w:rsidRDefault="00E0281A" w:rsidP="00E0281A">
      <w:pPr>
        <w:pStyle w:val="ListParagraph"/>
        <w:widowControl w:val="0"/>
        <w:numPr>
          <w:ilvl w:val="0"/>
          <w:numId w:val="1"/>
        </w:numPr>
        <w:tabs>
          <w:tab w:val="left" w:pos="720"/>
        </w:tabs>
        <w:autoSpaceDE w:val="0"/>
        <w:autoSpaceDN w:val="0"/>
        <w:adjustRightInd w:val="0"/>
        <w:spacing w:line="276" w:lineRule="auto"/>
        <w:ind w:right="-108"/>
        <w:jc w:val="both"/>
        <w:rPr>
          <w:rFonts w:ascii="Arial" w:eastAsia="SimSun" w:hAnsi="Arial" w:cs="Arial"/>
          <w:bCs/>
          <w:lang w:val="en-HK"/>
        </w:rPr>
      </w:pPr>
      <w:r>
        <w:rPr>
          <w:rFonts w:ascii="Arial" w:eastAsia="SimSun" w:hAnsi="Arial" w:cs="Arial"/>
          <w:bCs/>
          <w:lang w:val="en-HK"/>
        </w:rPr>
        <w:t>D03 - 30% off BAR for Executive Room</w:t>
      </w:r>
    </w:p>
    <w:p w14:paraId="2858DCA6" w14:textId="77777777" w:rsidR="00E0281A" w:rsidRPr="00855144" w:rsidRDefault="00E0281A" w:rsidP="00940FCB">
      <w:pPr>
        <w:pStyle w:val="ListParagraph"/>
        <w:widowControl w:val="0"/>
        <w:numPr>
          <w:ilvl w:val="0"/>
          <w:numId w:val="1"/>
        </w:numPr>
        <w:tabs>
          <w:tab w:val="left" w:pos="720"/>
        </w:tabs>
        <w:autoSpaceDE w:val="0"/>
        <w:autoSpaceDN w:val="0"/>
        <w:adjustRightInd w:val="0"/>
        <w:spacing w:line="276" w:lineRule="auto"/>
        <w:ind w:right="-108"/>
        <w:jc w:val="both"/>
        <w:rPr>
          <w:rFonts w:ascii="Arial" w:eastAsia="SimSun" w:hAnsi="Arial" w:cs="Arial"/>
          <w:bCs/>
          <w:lang w:val="en-HK"/>
        </w:rPr>
      </w:pPr>
      <w:r>
        <w:rPr>
          <w:rFonts w:ascii="Arial" w:eastAsia="SimSun" w:hAnsi="Arial" w:cs="Arial"/>
          <w:bCs/>
          <w:lang w:val="en-HK"/>
        </w:rPr>
        <w:t xml:space="preserve">D02 – 40% off BAR for Panorama Suite, Executive Panorama Suite, Deluxe Suite </w:t>
      </w:r>
    </w:p>
    <w:p w14:paraId="74159522" w14:textId="77777777" w:rsidR="001C4F1D" w:rsidRDefault="001C4F1D" w:rsidP="00940FCB">
      <w:pPr>
        <w:widowControl w:val="0"/>
        <w:tabs>
          <w:tab w:val="left" w:pos="720"/>
        </w:tabs>
        <w:autoSpaceDE w:val="0"/>
        <w:autoSpaceDN w:val="0"/>
        <w:adjustRightInd w:val="0"/>
        <w:spacing w:line="276" w:lineRule="auto"/>
        <w:ind w:right="-108"/>
        <w:rPr>
          <w:rFonts w:ascii="Arial" w:eastAsia="PMingLiU" w:hAnsi="Arial" w:cs="Arial"/>
          <w:bCs/>
          <w:lang w:eastAsia="zh-TW"/>
        </w:rPr>
      </w:pPr>
    </w:p>
    <w:p w14:paraId="7B072878" w14:textId="77777777" w:rsidR="00CA4BE4" w:rsidRPr="0065117F" w:rsidRDefault="00CF5C64" w:rsidP="00940FCB">
      <w:pPr>
        <w:widowControl w:val="0"/>
        <w:tabs>
          <w:tab w:val="left" w:pos="720"/>
        </w:tabs>
        <w:autoSpaceDE w:val="0"/>
        <w:autoSpaceDN w:val="0"/>
        <w:adjustRightInd w:val="0"/>
        <w:spacing w:line="276" w:lineRule="auto"/>
        <w:ind w:right="-108"/>
        <w:rPr>
          <w:rFonts w:ascii="Arial" w:eastAsia="PMingLiU" w:hAnsi="Arial" w:cs="Arial"/>
          <w:b/>
          <w:bCs/>
          <w:lang w:eastAsia="zh-TW"/>
        </w:rPr>
      </w:pPr>
      <w:r w:rsidRPr="0065117F">
        <w:rPr>
          <w:rFonts w:ascii="Arial" w:eastAsia="PMingLiU" w:hAnsi="Arial" w:cs="Arial"/>
          <w:b/>
          <w:bCs/>
          <w:lang w:eastAsia="zh-TW"/>
        </w:rPr>
        <w:t xml:space="preserve">Impeccably appointed rooms that offer </w:t>
      </w:r>
      <w:r w:rsidR="0065117F" w:rsidRPr="0065117F">
        <w:rPr>
          <w:rFonts w:ascii="Arial" w:eastAsia="PMingLiU" w:hAnsi="Arial" w:cs="Arial"/>
          <w:b/>
          <w:bCs/>
          <w:lang w:eastAsia="zh-TW"/>
        </w:rPr>
        <w:t>panoramic views of Shanghai</w:t>
      </w:r>
    </w:p>
    <w:p w14:paraId="5CA86BD1" w14:textId="3C54B083" w:rsidR="0013507F" w:rsidRDefault="00A138EE" w:rsidP="00940FCB">
      <w:pPr>
        <w:widowControl w:val="0"/>
        <w:tabs>
          <w:tab w:val="left" w:pos="720"/>
        </w:tabs>
        <w:autoSpaceDE w:val="0"/>
        <w:autoSpaceDN w:val="0"/>
        <w:adjustRightInd w:val="0"/>
        <w:spacing w:line="276" w:lineRule="auto"/>
        <w:ind w:right="-108"/>
        <w:rPr>
          <w:rFonts w:ascii="Arial" w:eastAsia="PMingLiU" w:hAnsi="Arial" w:cs="Arial"/>
          <w:bCs/>
          <w:lang w:eastAsia="zh-TW"/>
        </w:rPr>
      </w:pPr>
      <w:r>
        <w:rPr>
          <w:rFonts w:ascii="Arial" w:eastAsia="PMingLiU" w:hAnsi="Arial" w:cs="Arial"/>
          <w:bCs/>
          <w:lang w:eastAsia="zh-TW"/>
        </w:rPr>
        <w:t>Not only does t</w:t>
      </w:r>
      <w:r w:rsidR="008E60BD">
        <w:rPr>
          <w:rFonts w:ascii="Arial" w:eastAsia="PMingLiU" w:hAnsi="Arial" w:cs="Arial"/>
          <w:bCs/>
          <w:lang w:eastAsia="zh-TW"/>
        </w:rPr>
        <w:t xml:space="preserve">he 714 rooms and suites of The Kunlun Jing </w:t>
      </w:r>
      <w:proofErr w:type="gramStart"/>
      <w:r w:rsidR="008E60BD">
        <w:rPr>
          <w:rFonts w:ascii="Arial" w:eastAsia="PMingLiU" w:hAnsi="Arial" w:cs="Arial"/>
          <w:bCs/>
          <w:lang w:eastAsia="zh-TW"/>
        </w:rPr>
        <w:t>An</w:t>
      </w:r>
      <w:proofErr w:type="gramEnd"/>
      <w:r w:rsidR="008E60BD">
        <w:rPr>
          <w:rFonts w:ascii="Arial" w:eastAsia="PMingLiU" w:hAnsi="Arial" w:cs="Arial"/>
          <w:bCs/>
          <w:lang w:eastAsia="zh-TW"/>
        </w:rPr>
        <w:t xml:space="preserve"> offers panoramic and incomp</w:t>
      </w:r>
      <w:r>
        <w:rPr>
          <w:rFonts w:ascii="Arial" w:eastAsia="PMingLiU" w:hAnsi="Arial" w:cs="Arial"/>
          <w:bCs/>
          <w:lang w:eastAsia="zh-TW"/>
        </w:rPr>
        <w:t xml:space="preserve">arable views over Shanghai, each well-appointed room also comes equipped with </w:t>
      </w:r>
      <w:r w:rsidR="008B73F4">
        <w:rPr>
          <w:rFonts w:ascii="Arial" w:eastAsia="PMingLiU" w:hAnsi="Arial" w:cs="Arial"/>
          <w:bCs/>
          <w:lang w:eastAsia="zh-TW"/>
        </w:rPr>
        <w:t>luxury amenities</w:t>
      </w:r>
      <w:r>
        <w:rPr>
          <w:rFonts w:ascii="Arial" w:eastAsia="PMingLiU" w:hAnsi="Arial" w:cs="Arial"/>
          <w:bCs/>
          <w:lang w:eastAsia="zh-TW"/>
        </w:rPr>
        <w:t xml:space="preserve">, and </w:t>
      </w:r>
      <w:r w:rsidR="008E60BD">
        <w:rPr>
          <w:rFonts w:ascii="Arial" w:eastAsia="PMingLiU" w:hAnsi="Arial" w:cs="Arial"/>
          <w:bCs/>
          <w:lang w:eastAsia="zh-TW"/>
        </w:rPr>
        <w:t xml:space="preserve">a marble ensuite </w:t>
      </w:r>
      <w:r>
        <w:rPr>
          <w:rFonts w:ascii="Arial" w:eastAsia="PMingLiU" w:hAnsi="Arial" w:cs="Arial"/>
          <w:bCs/>
          <w:lang w:eastAsia="zh-TW"/>
        </w:rPr>
        <w:t>bathroom,</w:t>
      </w:r>
      <w:r w:rsidR="00C03776">
        <w:rPr>
          <w:rFonts w:ascii="Arial" w:eastAsia="PMingLiU" w:hAnsi="Arial" w:cs="Arial"/>
          <w:bCs/>
          <w:lang w:eastAsia="zh-TW"/>
        </w:rPr>
        <w:t xml:space="preserve"> complete with a batht</w:t>
      </w:r>
      <w:r>
        <w:rPr>
          <w:rFonts w:ascii="Arial" w:eastAsia="PMingLiU" w:hAnsi="Arial" w:cs="Arial"/>
          <w:bCs/>
          <w:lang w:eastAsia="zh-TW"/>
        </w:rPr>
        <w:t>ub</w:t>
      </w:r>
      <w:r w:rsidR="008E60BD">
        <w:rPr>
          <w:rFonts w:ascii="Arial" w:eastAsia="PMingLiU" w:hAnsi="Arial" w:cs="Arial"/>
          <w:bCs/>
          <w:lang w:eastAsia="zh-TW"/>
        </w:rPr>
        <w:t xml:space="preserve">. </w:t>
      </w:r>
      <w:r w:rsidR="004A6096">
        <w:rPr>
          <w:rFonts w:ascii="Arial" w:eastAsia="PMingLiU" w:hAnsi="Arial" w:cs="Arial"/>
          <w:bCs/>
          <w:lang w:eastAsia="zh-TW"/>
        </w:rPr>
        <w:t>The presidential suite of the hotel stands at an impressive 208 square metres, and has a kitchenette attached as well.</w:t>
      </w:r>
    </w:p>
    <w:p w14:paraId="443D243E" w14:textId="77777777" w:rsidR="007F31E8" w:rsidRDefault="007F31E8" w:rsidP="00940FCB">
      <w:pPr>
        <w:widowControl w:val="0"/>
        <w:tabs>
          <w:tab w:val="left" w:pos="720"/>
        </w:tabs>
        <w:autoSpaceDE w:val="0"/>
        <w:autoSpaceDN w:val="0"/>
        <w:adjustRightInd w:val="0"/>
        <w:spacing w:line="276" w:lineRule="auto"/>
        <w:ind w:right="-108"/>
        <w:rPr>
          <w:rFonts w:ascii="Arial" w:eastAsia="PMingLiU" w:hAnsi="Arial" w:cs="Arial"/>
          <w:bCs/>
          <w:lang w:eastAsia="zh-TW"/>
        </w:rPr>
      </w:pPr>
    </w:p>
    <w:p w14:paraId="78A426E7" w14:textId="77777777" w:rsidR="007F31E8" w:rsidRPr="0065117F" w:rsidRDefault="0065117F" w:rsidP="00940FCB">
      <w:pPr>
        <w:widowControl w:val="0"/>
        <w:tabs>
          <w:tab w:val="left" w:pos="720"/>
        </w:tabs>
        <w:autoSpaceDE w:val="0"/>
        <w:autoSpaceDN w:val="0"/>
        <w:adjustRightInd w:val="0"/>
        <w:spacing w:line="276" w:lineRule="auto"/>
        <w:ind w:right="-108"/>
        <w:rPr>
          <w:rFonts w:ascii="Arial" w:eastAsia="PMingLiU" w:hAnsi="Arial" w:cs="Arial"/>
          <w:b/>
          <w:bCs/>
          <w:lang w:eastAsia="zh-TW"/>
        </w:rPr>
      </w:pPr>
      <w:r w:rsidRPr="0065117F">
        <w:rPr>
          <w:rFonts w:ascii="Arial" w:eastAsia="PMingLiU" w:hAnsi="Arial" w:cs="Arial"/>
          <w:b/>
          <w:bCs/>
          <w:lang w:eastAsia="zh-TW"/>
        </w:rPr>
        <w:t xml:space="preserve">Inviting and </w:t>
      </w:r>
      <w:r>
        <w:rPr>
          <w:rFonts w:ascii="Arial" w:eastAsia="PMingLiU" w:hAnsi="Arial" w:cs="Arial"/>
          <w:b/>
          <w:bCs/>
          <w:lang w:eastAsia="zh-TW"/>
        </w:rPr>
        <w:t>palatable</w:t>
      </w:r>
      <w:r w:rsidRPr="0065117F">
        <w:rPr>
          <w:rFonts w:ascii="Arial" w:eastAsia="PMingLiU" w:hAnsi="Arial" w:cs="Arial"/>
          <w:b/>
          <w:bCs/>
          <w:lang w:eastAsia="zh-TW"/>
        </w:rPr>
        <w:t xml:space="preserve"> d</w:t>
      </w:r>
      <w:r w:rsidR="007F31E8" w:rsidRPr="0065117F">
        <w:rPr>
          <w:rFonts w:ascii="Arial" w:eastAsia="PMingLiU" w:hAnsi="Arial" w:cs="Arial"/>
          <w:b/>
          <w:bCs/>
          <w:lang w:eastAsia="zh-TW"/>
        </w:rPr>
        <w:t>ining</w:t>
      </w:r>
      <w:r w:rsidRPr="0065117F">
        <w:rPr>
          <w:rFonts w:ascii="Arial" w:eastAsia="PMingLiU" w:hAnsi="Arial" w:cs="Arial"/>
          <w:b/>
          <w:bCs/>
          <w:lang w:eastAsia="zh-TW"/>
        </w:rPr>
        <w:t xml:space="preserve"> options that promise to delight </w:t>
      </w:r>
    </w:p>
    <w:p w14:paraId="4C755797" w14:textId="77777777" w:rsidR="00371CF7" w:rsidRDefault="00FF53DB" w:rsidP="00940FCB">
      <w:pPr>
        <w:widowControl w:val="0"/>
        <w:tabs>
          <w:tab w:val="left" w:pos="720"/>
        </w:tabs>
        <w:autoSpaceDE w:val="0"/>
        <w:autoSpaceDN w:val="0"/>
        <w:adjustRightInd w:val="0"/>
        <w:spacing w:line="276" w:lineRule="auto"/>
        <w:ind w:right="-108"/>
        <w:rPr>
          <w:rFonts w:ascii="Arial" w:eastAsia="PMingLiU" w:hAnsi="Arial" w:cs="Arial"/>
          <w:bCs/>
          <w:lang w:eastAsia="zh-TW"/>
        </w:rPr>
      </w:pPr>
      <w:r>
        <w:rPr>
          <w:rFonts w:ascii="Arial" w:eastAsia="PMingLiU" w:hAnsi="Arial" w:cs="Arial"/>
          <w:bCs/>
          <w:lang w:eastAsia="zh-TW"/>
        </w:rPr>
        <w:t>With seven</w:t>
      </w:r>
      <w:r w:rsidR="0052396E">
        <w:rPr>
          <w:rFonts w:ascii="Arial" w:eastAsia="PMingLiU" w:hAnsi="Arial" w:cs="Arial"/>
          <w:bCs/>
          <w:lang w:eastAsia="zh-TW"/>
        </w:rPr>
        <w:t xml:space="preserve"> delectable dining options to choose from at The Kunlun Jing </w:t>
      </w:r>
      <w:proofErr w:type="gramStart"/>
      <w:r w:rsidR="0052396E">
        <w:rPr>
          <w:rFonts w:ascii="Arial" w:eastAsia="PMingLiU" w:hAnsi="Arial" w:cs="Arial"/>
          <w:bCs/>
          <w:lang w:eastAsia="zh-TW"/>
        </w:rPr>
        <w:t>An</w:t>
      </w:r>
      <w:proofErr w:type="gramEnd"/>
      <w:r w:rsidR="0052396E">
        <w:rPr>
          <w:rFonts w:ascii="Arial" w:eastAsia="PMingLiU" w:hAnsi="Arial" w:cs="Arial"/>
          <w:bCs/>
          <w:lang w:eastAsia="zh-TW"/>
        </w:rPr>
        <w:t>, guests w</w:t>
      </w:r>
      <w:r>
        <w:rPr>
          <w:rFonts w:ascii="Arial" w:eastAsia="PMingLiU" w:hAnsi="Arial" w:cs="Arial"/>
          <w:bCs/>
          <w:lang w:eastAsia="zh-TW"/>
        </w:rPr>
        <w:t xml:space="preserve">ill truly be spoilt for choice. </w:t>
      </w:r>
      <w:r w:rsidR="003948DF">
        <w:rPr>
          <w:rFonts w:ascii="Arial" w:eastAsia="PMingLiU" w:hAnsi="Arial" w:cs="Arial"/>
          <w:bCs/>
          <w:lang w:eastAsia="zh-TW"/>
        </w:rPr>
        <w:t xml:space="preserve">Guests can have their palates tantalised in </w:t>
      </w:r>
      <w:r>
        <w:rPr>
          <w:rFonts w:ascii="Arial" w:eastAsia="PMingLiU" w:hAnsi="Arial" w:cs="Arial"/>
          <w:bCs/>
          <w:i/>
          <w:lang w:eastAsia="zh-TW"/>
        </w:rPr>
        <w:t>Leonardo’s</w:t>
      </w:r>
      <w:r w:rsidR="003948DF">
        <w:rPr>
          <w:rFonts w:ascii="Arial" w:eastAsia="PMingLiU" w:hAnsi="Arial" w:cs="Arial"/>
          <w:bCs/>
          <w:i/>
          <w:lang w:eastAsia="zh-TW"/>
        </w:rPr>
        <w:t>,</w:t>
      </w:r>
      <w:r>
        <w:rPr>
          <w:rFonts w:ascii="Arial" w:eastAsia="PMingLiU" w:hAnsi="Arial" w:cs="Arial"/>
          <w:bCs/>
          <w:i/>
          <w:lang w:eastAsia="zh-TW"/>
        </w:rPr>
        <w:t xml:space="preserve"> </w:t>
      </w:r>
      <w:r w:rsidR="003948DF" w:rsidRPr="003948DF">
        <w:rPr>
          <w:rFonts w:ascii="Arial" w:eastAsia="PMingLiU" w:hAnsi="Arial" w:cs="Arial"/>
          <w:bCs/>
          <w:lang w:eastAsia="zh-TW"/>
        </w:rPr>
        <w:t>which</w:t>
      </w:r>
      <w:r w:rsidR="003948DF">
        <w:rPr>
          <w:rFonts w:ascii="Arial" w:eastAsia="PMingLiU" w:hAnsi="Arial" w:cs="Arial"/>
          <w:bCs/>
          <w:i/>
          <w:lang w:eastAsia="zh-TW"/>
        </w:rPr>
        <w:t xml:space="preserve"> </w:t>
      </w:r>
      <w:r>
        <w:rPr>
          <w:rFonts w:ascii="Arial" w:eastAsia="PMingLiU" w:hAnsi="Arial" w:cs="Arial"/>
          <w:bCs/>
          <w:lang w:eastAsia="zh-TW"/>
        </w:rPr>
        <w:t>serves up</w:t>
      </w:r>
      <w:r w:rsidR="003948DF">
        <w:rPr>
          <w:rFonts w:ascii="Arial" w:eastAsia="PMingLiU" w:hAnsi="Arial" w:cs="Arial"/>
          <w:bCs/>
          <w:lang w:eastAsia="zh-TW"/>
        </w:rPr>
        <w:t xml:space="preserve"> some of the best </w:t>
      </w:r>
      <w:r w:rsidR="00DF16F6" w:rsidRPr="00DF16F6">
        <w:rPr>
          <w:rFonts w:ascii="Arial" w:eastAsia="PMingLiU" w:hAnsi="Arial" w:cs="Arial"/>
          <w:bCs/>
          <w:lang w:eastAsia="zh-TW"/>
        </w:rPr>
        <w:t>Mediterranean and</w:t>
      </w:r>
      <w:r w:rsidR="003948DF" w:rsidRPr="00DF16F6">
        <w:rPr>
          <w:rFonts w:ascii="Arial" w:eastAsia="PMingLiU" w:hAnsi="Arial" w:cs="Arial"/>
          <w:bCs/>
          <w:lang w:eastAsia="zh-TW"/>
        </w:rPr>
        <w:t xml:space="preserve"> Italian</w:t>
      </w:r>
      <w:r w:rsidR="003948DF">
        <w:rPr>
          <w:rFonts w:ascii="Arial" w:eastAsia="PMingLiU" w:hAnsi="Arial" w:cs="Arial"/>
          <w:bCs/>
          <w:lang w:eastAsia="zh-TW"/>
        </w:rPr>
        <w:t xml:space="preserve"> cuisine found in Shanghai. </w:t>
      </w:r>
      <w:r w:rsidR="003948DF" w:rsidRPr="003948DF">
        <w:rPr>
          <w:rFonts w:ascii="Arial" w:eastAsia="PMingLiU" w:hAnsi="Arial" w:cs="Arial"/>
          <w:bCs/>
          <w:i/>
          <w:lang w:eastAsia="zh-TW"/>
        </w:rPr>
        <w:t>Sichuan Court</w:t>
      </w:r>
      <w:r w:rsidR="003948DF">
        <w:rPr>
          <w:rFonts w:ascii="Arial" w:eastAsia="PMingLiU" w:hAnsi="Arial" w:cs="Arial"/>
          <w:bCs/>
          <w:lang w:eastAsia="zh-TW"/>
        </w:rPr>
        <w:t xml:space="preserve"> specialises in fiery and spicy Sichuan delicacies, while </w:t>
      </w:r>
      <w:r w:rsidR="003948DF" w:rsidRPr="003948DF">
        <w:rPr>
          <w:rFonts w:ascii="Arial" w:eastAsia="PMingLiU" w:hAnsi="Arial" w:cs="Arial"/>
          <w:bCs/>
          <w:i/>
          <w:lang w:eastAsia="zh-TW"/>
        </w:rPr>
        <w:t>People on The Water</w:t>
      </w:r>
      <w:r w:rsidR="003948DF">
        <w:rPr>
          <w:rFonts w:ascii="Arial" w:eastAsia="PMingLiU" w:hAnsi="Arial" w:cs="Arial"/>
          <w:bCs/>
          <w:lang w:eastAsia="zh-TW"/>
        </w:rPr>
        <w:t xml:space="preserve"> offers the freshest of seafood, </w:t>
      </w:r>
      <w:r w:rsidR="00D378E1">
        <w:rPr>
          <w:rFonts w:ascii="Arial" w:eastAsia="PMingLiU" w:hAnsi="Arial" w:cs="Arial"/>
          <w:bCs/>
          <w:lang w:eastAsia="zh-TW"/>
        </w:rPr>
        <w:t xml:space="preserve">cooked in classic Ningbo flavours.  </w:t>
      </w:r>
    </w:p>
    <w:p w14:paraId="4CAE1671" w14:textId="77777777" w:rsidR="007F31E8" w:rsidRDefault="007F31E8" w:rsidP="00940FCB">
      <w:pPr>
        <w:widowControl w:val="0"/>
        <w:tabs>
          <w:tab w:val="left" w:pos="720"/>
        </w:tabs>
        <w:autoSpaceDE w:val="0"/>
        <w:autoSpaceDN w:val="0"/>
        <w:adjustRightInd w:val="0"/>
        <w:spacing w:line="276" w:lineRule="auto"/>
        <w:ind w:right="-108"/>
        <w:rPr>
          <w:rFonts w:ascii="Arial" w:eastAsia="PMingLiU" w:hAnsi="Arial" w:cs="Arial"/>
          <w:bCs/>
          <w:lang w:eastAsia="zh-TW"/>
        </w:rPr>
      </w:pPr>
    </w:p>
    <w:p w14:paraId="4D9FDE0B" w14:textId="77777777" w:rsidR="003D0230" w:rsidRPr="003D0230" w:rsidRDefault="003D0230" w:rsidP="00940FCB">
      <w:pPr>
        <w:widowControl w:val="0"/>
        <w:tabs>
          <w:tab w:val="left" w:pos="720"/>
        </w:tabs>
        <w:autoSpaceDE w:val="0"/>
        <w:autoSpaceDN w:val="0"/>
        <w:adjustRightInd w:val="0"/>
        <w:spacing w:line="276" w:lineRule="auto"/>
        <w:ind w:right="-108"/>
        <w:rPr>
          <w:rFonts w:ascii="Arial" w:eastAsia="PMingLiU" w:hAnsi="Arial" w:cs="Arial"/>
          <w:b/>
          <w:bCs/>
          <w:lang w:eastAsia="zh-TW"/>
        </w:rPr>
      </w:pPr>
      <w:r w:rsidRPr="003D0230">
        <w:rPr>
          <w:rFonts w:ascii="Arial" w:eastAsia="PMingLiU" w:hAnsi="Arial" w:cs="Arial"/>
          <w:b/>
          <w:bCs/>
          <w:lang w:eastAsia="zh-TW"/>
        </w:rPr>
        <w:t>Dedicated conference team and state-of-the-art facilities that cater to all sorts of events</w:t>
      </w:r>
    </w:p>
    <w:p w14:paraId="0916228B" w14:textId="77777777" w:rsidR="007F31E8" w:rsidRDefault="008E60BD" w:rsidP="00940FCB">
      <w:pPr>
        <w:widowControl w:val="0"/>
        <w:tabs>
          <w:tab w:val="left" w:pos="720"/>
        </w:tabs>
        <w:autoSpaceDE w:val="0"/>
        <w:autoSpaceDN w:val="0"/>
        <w:adjustRightInd w:val="0"/>
        <w:spacing w:line="276" w:lineRule="auto"/>
        <w:ind w:right="-108"/>
        <w:rPr>
          <w:rFonts w:ascii="Arial" w:eastAsia="PMingLiU" w:hAnsi="Arial" w:cs="Arial"/>
          <w:bCs/>
          <w:lang w:eastAsia="zh-TW"/>
        </w:rPr>
      </w:pPr>
      <w:r>
        <w:rPr>
          <w:rFonts w:ascii="Arial" w:eastAsia="PMingLiU" w:hAnsi="Arial" w:cs="Arial"/>
          <w:bCs/>
          <w:lang w:eastAsia="zh-TW"/>
        </w:rPr>
        <w:lastRenderedPageBreak/>
        <w:t>Comprising of over 2500 square metres of event space</w:t>
      </w:r>
      <w:r w:rsidR="008E0807">
        <w:rPr>
          <w:rFonts w:ascii="Arial" w:eastAsia="PMingLiU" w:hAnsi="Arial" w:cs="Arial"/>
          <w:bCs/>
          <w:lang w:eastAsia="zh-TW"/>
        </w:rPr>
        <w:t xml:space="preserve"> made up from 18 different meeting rooms</w:t>
      </w:r>
      <w:r>
        <w:rPr>
          <w:rFonts w:ascii="Arial" w:eastAsia="PMingLiU" w:hAnsi="Arial" w:cs="Arial"/>
          <w:bCs/>
          <w:lang w:eastAsia="zh-TW"/>
        </w:rPr>
        <w:t xml:space="preserve">, The Kunlun Jing </w:t>
      </w:r>
      <w:proofErr w:type="gramStart"/>
      <w:r>
        <w:rPr>
          <w:rFonts w:ascii="Arial" w:eastAsia="PMingLiU" w:hAnsi="Arial" w:cs="Arial"/>
          <w:bCs/>
          <w:lang w:eastAsia="zh-TW"/>
        </w:rPr>
        <w:t>An</w:t>
      </w:r>
      <w:proofErr w:type="gramEnd"/>
      <w:r>
        <w:rPr>
          <w:rFonts w:ascii="Arial" w:eastAsia="PMingLiU" w:hAnsi="Arial" w:cs="Arial"/>
          <w:bCs/>
          <w:lang w:eastAsia="zh-TW"/>
        </w:rPr>
        <w:t xml:space="preserve"> is certainly capable of ho</w:t>
      </w:r>
      <w:r w:rsidR="00E06D09">
        <w:rPr>
          <w:rFonts w:ascii="Arial" w:eastAsia="PMingLiU" w:hAnsi="Arial" w:cs="Arial"/>
          <w:bCs/>
          <w:lang w:eastAsia="zh-TW"/>
        </w:rPr>
        <w:t xml:space="preserve">sting the most intimate to </w:t>
      </w:r>
      <w:r>
        <w:rPr>
          <w:rFonts w:ascii="Arial" w:eastAsia="PMingLiU" w:hAnsi="Arial" w:cs="Arial"/>
          <w:bCs/>
          <w:lang w:eastAsia="zh-TW"/>
        </w:rPr>
        <w:t xml:space="preserve">the grandest of affairs. </w:t>
      </w:r>
      <w:r w:rsidR="008E0807">
        <w:rPr>
          <w:rFonts w:ascii="Arial" w:eastAsia="PMingLiU" w:hAnsi="Arial" w:cs="Arial"/>
          <w:bCs/>
          <w:lang w:eastAsia="zh-TW"/>
        </w:rPr>
        <w:t xml:space="preserve">The hotel prides itself on its conference services </w:t>
      </w:r>
      <w:r w:rsidR="00E06D09">
        <w:rPr>
          <w:rFonts w:ascii="Arial" w:eastAsia="PMingLiU" w:hAnsi="Arial" w:cs="Arial"/>
          <w:bCs/>
          <w:lang w:eastAsia="zh-TW"/>
        </w:rPr>
        <w:t xml:space="preserve">- </w:t>
      </w:r>
      <w:r w:rsidR="008E0807">
        <w:rPr>
          <w:rFonts w:ascii="Arial" w:eastAsia="PMingLiU" w:hAnsi="Arial" w:cs="Arial"/>
          <w:bCs/>
          <w:lang w:eastAsia="zh-TW"/>
        </w:rPr>
        <w:t>which are des</w:t>
      </w:r>
      <w:r w:rsidR="00E06D09">
        <w:rPr>
          <w:rFonts w:ascii="Arial" w:eastAsia="PMingLiU" w:hAnsi="Arial" w:cs="Arial"/>
          <w:bCs/>
          <w:lang w:eastAsia="zh-TW"/>
        </w:rPr>
        <w:t>igned to ensure that each event is a complete success.</w:t>
      </w:r>
      <w:r w:rsidR="008E0807">
        <w:rPr>
          <w:rFonts w:ascii="Arial" w:eastAsia="PMingLiU" w:hAnsi="Arial" w:cs="Arial"/>
          <w:bCs/>
          <w:lang w:eastAsia="zh-TW"/>
        </w:rPr>
        <w:t xml:space="preserve"> Some of these services include, delivering professional conference solutions</w:t>
      </w:r>
      <w:r w:rsidR="00DF0FB4">
        <w:rPr>
          <w:rFonts w:ascii="Arial" w:eastAsia="PMingLiU" w:hAnsi="Arial" w:cs="Arial"/>
          <w:bCs/>
          <w:lang w:eastAsia="zh-TW"/>
        </w:rPr>
        <w:t>,</w:t>
      </w:r>
      <w:r w:rsidR="008E0807">
        <w:rPr>
          <w:rFonts w:ascii="Arial" w:eastAsia="PMingLiU" w:hAnsi="Arial" w:cs="Arial"/>
          <w:bCs/>
          <w:lang w:eastAsia="zh-TW"/>
        </w:rPr>
        <w:t xml:space="preserve"> </w:t>
      </w:r>
      <w:r w:rsidR="00E06D09">
        <w:rPr>
          <w:rFonts w:ascii="Arial" w:eastAsia="PMingLiU" w:hAnsi="Arial" w:cs="Arial"/>
          <w:bCs/>
          <w:lang w:eastAsia="zh-TW"/>
        </w:rPr>
        <w:t>excellent catering</w:t>
      </w:r>
      <w:r w:rsidR="00DF0FB4">
        <w:rPr>
          <w:rFonts w:ascii="Arial" w:eastAsia="PMingLiU" w:hAnsi="Arial" w:cs="Arial"/>
          <w:bCs/>
          <w:lang w:eastAsia="zh-TW"/>
        </w:rPr>
        <w:t xml:space="preserve"> and preparing of </w:t>
      </w:r>
      <w:r w:rsidR="008E0807">
        <w:rPr>
          <w:rFonts w:ascii="Arial" w:eastAsia="PMingLiU" w:hAnsi="Arial" w:cs="Arial"/>
          <w:bCs/>
          <w:lang w:eastAsia="zh-TW"/>
        </w:rPr>
        <w:t xml:space="preserve">creative cuisine. </w:t>
      </w:r>
    </w:p>
    <w:p w14:paraId="3137DA1B" w14:textId="77777777" w:rsidR="009C17E4" w:rsidRDefault="009C17E4" w:rsidP="00940FCB">
      <w:pPr>
        <w:widowControl w:val="0"/>
        <w:tabs>
          <w:tab w:val="left" w:pos="720"/>
        </w:tabs>
        <w:autoSpaceDE w:val="0"/>
        <w:autoSpaceDN w:val="0"/>
        <w:adjustRightInd w:val="0"/>
        <w:spacing w:line="276" w:lineRule="auto"/>
        <w:ind w:right="-108"/>
        <w:rPr>
          <w:rFonts w:ascii="Arial" w:eastAsia="PMingLiU" w:hAnsi="Arial" w:cs="Arial"/>
          <w:bCs/>
          <w:lang w:eastAsia="zh-TW"/>
        </w:rPr>
      </w:pPr>
    </w:p>
    <w:p w14:paraId="46B70CB5" w14:textId="77777777" w:rsidR="00BC697B" w:rsidRDefault="00885AC5" w:rsidP="006E3EA4">
      <w:pPr>
        <w:widowControl w:val="0"/>
        <w:tabs>
          <w:tab w:val="left" w:pos="720"/>
        </w:tabs>
        <w:autoSpaceDE w:val="0"/>
        <w:autoSpaceDN w:val="0"/>
        <w:adjustRightInd w:val="0"/>
        <w:spacing w:line="276" w:lineRule="auto"/>
        <w:ind w:right="-108"/>
        <w:rPr>
          <w:rFonts w:ascii="Arial" w:eastAsia="PMingLiU" w:hAnsi="Arial" w:cs="Arial"/>
          <w:bCs/>
          <w:lang w:eastAsia="zh-TW"/>
        </w:rPr>
      </w:pPr>
      <w:r>
        <w:rPr>
          <w:rFonts w:ascii="Arial" w:eastAsia="PMingLiU" w:hAnsi="Arial" w:cs="Arial"/>
          <w:bCs/>
          <w:lang w:eastAsia="zh-TW"/>
        </w:rPr>
        <w:t>“</w:t>
      </w:r>
      <w:r w:rsidR="00367FBF">
        <w:rPr>
          <w:rFonts w:ascii="Arial" w:eastAsia="PMingLiU" w:hAnsi="Arial" w:cs="Arial"/>
          <w:bCs/>
          <w:lang w:eastAsia="zh-TW"/>
        </w:rPr>
        <w:t>WorldHotels</w:t>
      </w:r>
      <w:r w:rsidR="00821533">
        <w:rPr>
          <w:rFonts w:ascii="Arial" w:eastAsia="PMingLiU" w:hAnsi="Arial" w:cs="Arial"/>
          <w:bCs/>
          <w:lang w:eastAsia="zh-TW"/>
        </w:rPr>
        <w:t xml:space="preserve"> is truly delighted over the addition of The Kunlun Jing </w:t>
      </w:r>
      <w:proofErr w:type="gramStart"/>
      <w:r w:rsidR="00821533">
        <w:rPr>
          <w:rFonts w:ascii="Arial" w:eastAsia="PMingLiU" w:hAnsi="Arial" w:cs="Arial"/>
          <w:bCs/>
          <w:lang w:eastAsia="zh-TW"/>
        </w:rPr>
        <w:t>An</w:t>
      </w:r>
      <w:proofErr w:type="gramEnd"/>
      <w:r w:rsidR="00821533">
        <w:rPr>
          <w:rFonts w:ascii="Arial" w:eastAsia="PMingLiU" w:hAnsi="Arial" w:cs="Arial"/>
          <w:bCs/>
          <w:lang w:eastAsia="zh-TW"/>
        </w:rPr>
        <w:t xml:space="preserve"> into our portfolio of unique, independent properties,” says </w:t>
      </w:r>
      <w:r w:rsidR="00BC697B">
        <w:rPr>
          <w:rFonts w:ascii="Arial" w:eastAsia="PMingLiU" w:hAnsi="Arial" w:cs="Arial"/>
          <w:bCs/>
          <w:lang w:eastAsia="zh-TW"/>
        </w:rPr>
        <w:t>Geoff Andrew</w:t>
      </w:r>
      <w:r w:rsidR="00821533">
        <w:rPr>
          <w:rFonts w:ascii="Arial" w:eastAsia="PMingLiU" w:hAnsi="Arial" w:cs="Arial"/>
          <w:bCs/>
          <w:lang w:eastAsia="zh-TW"/>
        </w:rPr>
        <w:t xml:space="preserve">, </w:t>
      </w:r>
      <w:r w:rsidR="00BC697B">
        <w:rPr>
          <w:rFonts w:ascii="Arial" w:eastAsia="PMingLiU" w:hAnsi="Arial" w:cs="Arial"/>
          <w:bCs/>
          <w:lang w:eastAsia="zh-TW"/>
        </w:rPr>
        <w:t>CEO of</w:t>
      </w:r>
      <w:r w:rsidR="00821533">
        <w:rPr>
          <w:rFonts w:ascii="Arial" w:eastAsia="PMingLiU" w:hAnsi="Arial" w:cs="Arial"/>
          <w:bCs/>
          <w:lang w:eastAsia="zh-TW"/>
        </w:rPr>
        <w:t xml:space="preserve"> </w:t>
      </w:r>
      <w:r w:rsidR="00367FBF">
        <w:rPr>
          <w:rFonts w:ascii="Arial" w:eastAsia="PMingLiU" w:hAnsi="Arial" w:cs="Arial"/>
          <w:bCs/>
          <w:lang w:eastAsia="zh-TW"/>
        </w:rPr>
        <w:t>WorldHotels</w:t>
      </w:r>
      <w:r w:rsidR="00821533">
        <w:rPr>
          <w:rFonts w:ascii="Arial" w:eastAsia="PMingLiU" w:hAnsi="Arial" w:cs="Arial"/>
          <w:bCs/>
          <w:lang w:eastAsia="zh-TW"/>
        </w:rPr>
        <w:t xml:space="preserve">. “We consider their vote of confidence in </w:t>
      </w:r>
      <w:r w:rsidR="00367FBF">
        <w:rPr>
          <w:rFonts w:ascii="Arial" w:eastAsia="PMingLiU" w:hAnsi="Arial" w:cs="Arial"/>
          <w:bCs/>
          <w:lang w:eastAsia="zh-TW"/>
        </w:rPr>
        <w:t>WorldHotels</w:t>
      </w:r>
      <w:r w:rsidR="00821533">
        <w:rPr>
          <w:rFonts w:ascii="Arial" w:eastAsia="PMingLiU" w:hAnsi="Arial" w:cs="Arial"/>
          <w:bCs/>
          <w:lang w:eastAsia="zh-TW"/>
        </w:rPr>
        <w:t xml:space="preserve"> as validation within the China market, and we are excited to see </w:t>
      </w:r>
      <w:r w:rsidR="00BC697B">
        <w:rPr>
          <w:rFonts w:ascii="Arial" w:eastAsia="PMingLiU" w:hAnsi="Arial" w:cs="Arial"/>
          <w:bCs/>
          <w:lang w:eastAsia="zh-TW"/>
        </w:rPr>
        <w:t xml:space="preserve">what this partnership with Jin Jiang Premier Hotels </w:t>
      </w:r>
      <w:r w:rsidR="00821533">
        <w:rPr>
          <w:rFonts w:ascii="Arial" w:eastAsia="PMingLiU" w:hAnsi="Arial" w:cs="Arial"/>
          <w:bCs/>
          <w:lang w:eastAsia="zh-TW"/>
        </w:rPr>
        <w:t>bring</w:t>
      </w:r>
      <w:r w:rsidR="00A3031D">
        <w:rPr>
          <w:rFonts w:ascii="Arial" w:eastAsia="PMingLiU" w:hAnsi="Arial" w:cs="Arial"/>
          <w:bCs/>
          <w:lang w:eastAsia="zh-TW"/>
        </w:rPr>
        <w:t>s</w:t>
      </w:r>
      <w:r w:rsidR="00BC697B">
        <w:rPr>
          <w:rFonts w:ascii="Arial" w:eastAsia="PMingLiU" w:hAnsi="Arial" w:cs="Arial"/>
          <w:bCs/>
          <w:lang w:eastAsia="zh-TW"/>
        </w:rPr>
        <w:t xml:space="preserve"> in the future.” </w:t>
      </w:r>
    </w:p>
    <w:p w14:paraId="776F5FDB" w14:textId="77777777" w:rsidR="00757E38" w:rsidRPr="000E2108" w:rsidRDefault="000E2108" w:rsidP="006E3EA4">
      <w:pPr>
        <w:widowControl w:val="0"/>
        <w:tabs>
          <w:tab w:val="left" w:pos="720"/>
        </w:tabs>
        <w:autoSpaceDE w:val="0"/>
        <w:autoSpaceDN w:val="0"/>
        <w:adjustRightInd w:val="0"/>
        <w:spacing w:line="276" w:lineRule="auto"/>
        <w:ind w:right="-108"/>
        <w:rPr>
          <w:rFonts w:ascii="Arial" w:hAnsi="Arial" w:cs="Arial"/>
        </w:rPr>
      </w:pPr>
      <w:r w:rsidRPr="000E2108">
        <w:rPr>
          <w:rFonts w:ascii="Arial" w:eastAsia="PMingLiU" w:hAnsi="Arial" w:cs="Arial"/>
          <w:bCs/>
          <w:lang w:eastAsia="zh-TW"/>
        </w:rPr>
        <w:br/>
      </w:r>
    </w:p>
    <w:p w14:paraId="06BD482D" w14:textId="77777777" w:rsidR="00757E38" w:rsidRPr="00C756F5" w:rsidRDefault="00757E38" w:rsidP="00757E38">
      <w:pPr>
        <w:spacing w:line="276" w:lineRule="auto"/>
        <w:jc w:val="both"/>
        <w:rPr>
          <w:rFonts w:ascii="Arial" w:eastAsia="Calibri" w:hAnsi="Arial" w:cs="Arial"/>
          <w:b/>
          <w:sz w:val="20"/>
          <w:szCs w:val="20"/>
          <w:lang w:val="en-GB" w:eastAsia="de-DE"/>
        </w:rPr>
      </w:pPr>
      <w:r w:rsidRPr="00C756F5">
        <w:rPr>
          <w:rFonts w:ascii="Arial" w:eastAsia="Calibri" w:hAnsi="Arial" w:cs="Arial"/>
          <w:b/>
          <w:sz w:val="20"/>
          <w:szCs w:val="20"/>
          <w:lang w:val="en-GB" w:eastAsia="de-DE"/>
        </w:rPr>
        <w:t xml:space="preserve">About </w:t>
      </w:r>
      <w:r w:rsidR="00367FBF">
        <w:rPr>
          <w:rFonts w:ascii="Arial" w:eastAsia="Calibri" w:hAnsi="Arial" w:cs="Arial"/>
          <w:b/>
          <w:sz w:val="20"/>
          <w:szCs w:val="20"/>
          <w:lang w:val="en-GB" w:eastAsia="de-DE"/>
        </w:rPr>
        <w:t>WorldHotels</w:t>
      </w:r>
      <w:r w:rsidRPr="00C756F5">
        <w:rPr>
          <w:rFonts w:ascii="Arial" w:eastAsia="Calibri" w:hAnsi="Arial" w:cs="Arial"/>
          <w:b/>
          <w:sz w:val="20"/>
          <w:szCs w:val="20"/>
          <w:lang w:val="en-GB" w:eastAsia="de-DE"/>
        </w:rPr>
        <w:t>:</w:t>
      </w:r>
    </w:p>
    <w:p w14:paraId="2686A451" w14:textId="77777777" w:rsidR="00757E38" w:rsidRPr="00C756F5" w:rsidRDefault="00757E38" w:rsidP="00757E38">
      <w:pPr>
        <w:spacing w:line="276" w:lineRule="auto"/>
        <w:jc w:val="both"/>
        <w:rPr>
          <w:rFonts w:ascii="Arial" w:eastAsia="Calibri" w:hAnsi="Arial" w:cs="Arial"/>
          <w:sz w:val="20"/>
          <w:szCs w:val="20"/>
          <w:lang w:val="en-GB" w:eastAsia="de-DE"/>
        </w:rPr>
      </w:pPr>
    </w:p>
    <w:p w14:paraId="165A7339" w14:textId="77777777" w:rsidR="00757E38" w:rsidRPr="00A80D14" w:rsidRDefault="00757E38" w:rsidP="00757E38">
      <w:pPr>
        <w:pStyle w:val="PlainText"/>
        <w:spacing w:line="360" w:lineRule="auto"/>
        <w:ind w:left="426" w:hanging="426"/>
        <w:jc w:val="both"/>
        <w:rPr>
          <w:rFonts w:ascii="Arial" w:eastAsia="Calibri" w:hAnsi="Arial" w:cs="Arial"/>
          <w:color w:val="auto"/>
          <w:bdr w:val="none" w:sz="0" w:space="0" w:color="auto"/>
          <w:lang w:val="en-GB"/>
        </w:rPr>
      </w:pPr>
      <w:r w:rsidRPr="00A80D14">
        <w:rPr>
          <w:rFonts w:ascii="Arial" w:eastAsia="Calibri" w:hAnsi="Arial" w:cs="Arial"/>
          <w:color w:val="auto"/>
          <w:bdr w:val="none" w:sz="0" w:space="0" w:color="auto"/>
          <w:lang w:val="en-GB"/>
        </w:rPr>
        <w:t xml:space="preserve">• </w:t>
      </w:r>
      <w:r>
        <w:rPr>
          <w:rFonts w:ascii="Arial" w:eastAsia="Calibri" w:hAnsi="Arial" w:cs="Arial"/>
          <w:color w:val="auto"/>
          <w:bdr w:val="none" w:sz="0" w:space="0" w:color="auto"/>
          <w:lang w:val="en-GB"/>
        </w:rPr>
        <w:tab/>
      </w:r>
      <w:r w:rsidR="00367FBF">
        <w:rPr>
          <w:rFonts w:ascii="Arial" w:eastAsia="Calibri" w:hAnsi="Arial" w:cs="Arial"/>
          <w:color w:val="auto"/>
          <w:bdr w:val="none" w:sz="0" w:space="0" w:color="auto"/>
          <w:lang w:val="en-GB"/>
        </w:rPr>
        <w:t>WorldHotels</w:t>
      </w:r>
      <w:r w:rsidRPr="00A80D14">
        <w:rPr>
          <w:rFonts w:ascii="Arial" w:eastAsia="Calibri" w:hAnsi="Arial" w:cs="Arial"/>
          <w:color w:val="auto"/>
          <w:bdr w:val="none" w:sz="0" w:space="0" w:color="auto"/>
          <w:lang w:val="en-GB"/>
        </w:rPr>
        <w:t xml:space="preserve"> is dedicated to empowering the true independence of hotels all around the world. The global brand brings together 350 of the world's most unique independent hotels. With 45 years of excellence in the industry, the company's mission is to provide sales &amp; distribution solution and consultancy to upscale hotels of character and distinction. By reaching over 50 countries and six continents, the group targets savvy business and leisure travellers that seek an authentic and local experience when choosing a hotel. </w:t>
      </w:r>
    </w:p>
    <w:p w14:paraId="2703033D" w14:textId="77777777" w:rsidR="00757E38" w:rsidRPr="00A80D14" w:rsidRDefault="00757E38" w:rsidP="00757E38">
      <w:pPr>
        <w:pStyle w:val="PlainText"/>
        <w:spacing w:line="360" w:lineRule="auto"/>
        <w:ind w:left="426" w:hanging="426"/>
        <w:jc w:val="both"/>
        <w:rPr>
          <w:rFonts w:ascii="Arial" w:eastAsia="Calibri" w:hAnsi="Arial" w:cs="Arial"/>
          <w:color w:val="auto"/>
          <w:bdr w:val="none" w:sz="0" w:space="0" w:color="auto"/>
          <w:lang w:val="en-GB"/>
        </w:rPr>
      </w:pPr>
    </w:p>
    <w:p w14:paraId="399FF11C" w14:textId="77777777" w:rsidR="00757E38" w:rsidRPr="00A80D14" w:rsidRDefault="00757E38" w:rsidP="00757E38">
      <w:pPr>
        <w:pStyle w:val="PlainText"/>
        <w:spacing w:line="360" w:lineRule="auto"/>
        <w:ind w:left="426" w:hanging="426"/>
        <w:jc w:val="both"/>
        <w:rPr>
          <w:rFonts w:ascii="Arial" w:eastAsia="Calibri" w:hAnsi="Arial" w:cs="Arial"/>
          <w:color w:val="auto"/>
          <w:bdr w:val="none" w:sz="0" w:space="0" w:color="auto"/>
          <w:lang w:val="en-GB"/>
        </w:rPr>
      </w:pPr>
      <w:r w:rsidRPr="00A80D14">
        <w:rPr>
          <w:rFonts w:ascii="Arial" w:eastAsia="Calibri" w:hAnsi="Arial" w:cs="Arial"/>
          <w:color w:val="auto"/>
          <w:bdr w:val="none" w:sz="0" w:space="0" w:color="auto"/>
          <w:lang w:val="en-GB"/>
        </w:rPr>
        <w:t xml:space="preserve">• </w:t>
      </w:r>
      <w:r>
        <w:rPr>
          <w:rFonts w:ascii="Arial" w:eastAsia="Calibri" w:hAnsi="Arial" w:cs="Arial"/>
          <w:color w:val="auto"/>
          <w:bdr w:val="none" w:sz="0" w:space="0" w:color="auto"/>
          <w:lang w:val="en-GB"/>
        </w:rPr>
        <w:tab/>
      </w:r>
      <w:r w:rsidR="00367FBF">
        <w:rPr>
          <w:rFonts w:ascii="Arial" w:eastAsia="Calibri" w:hAnsi="Arial" w:cs="Arial"/>
          <w:color w:val="auto"/>
          <w:bdr w:val="none" w:sz="0" w:space="0" w:color="auto"/>
          <w:lang w:val="en-GB"/>
        </w:rPr>
        <w:t>WorldHotels</w:t>
      </w:r>
      <w:r w:rsidRPr="00A80D14">
        <w:rPr>
          <w:rFonts w:ascii="Arial" w:eastAsia="Calibri" w:hAnsi="Arial" w:cs="Arial"/>
          <w:color w:val="auto"/>
          <w:bdr w:val="none" w:sz="0" w:space="0" w:color="auto"/>
          <w:lang w:val="en-GB"/>
        </w:rPr>
        <w:t xml:space="preserve"> solutions allow hotels to keep their independency through providing the power of a global brand with a comprehensive range of products and services that include global marketing, sales, training services, quality experience measurements, hotel business consultancy, operational support, e-commerce services and state-of-the-art distribution and technology. </w:t>
      </w:r>
      <w:r w:rsidR="00367FBF">
        <w:rPr>
          <w:rFonts w:ascii="Arial" w:eastAsia="Calibri" w:hAnsi="Arial" w:cs="Arial"/>
          <w:color w:val="auto"/>
          <w:bdr w:val="none" w:sz="0" w:space="0" w:color="auto"/>
          <w:lang w:val="en-GB"/>
        </w:rPr>
        <w:t>WorldHotels</w:t>
      </w:r>
      <w:r>
        <w:rPr>
          <w:rFonts w:ascii="Arial" w:eastAsia="Calibri" w:hAnsi="Arial" w:cs="Arial"/>
          <w:color w:val="auto"/>
          <w:bdr w:val="none" w:sz="0" w:space="0" w:color="auto"/>
          <w:lang w:val="en-GB"/>
        </w:rPr>
        <w:t xml:space="preserve"> loyalty programme Peakpoints, 19</w:t>
      </w:r>
      <w:r w:rsidRPr="00A80D14">
        <w:rPr>
          <w:rFonts w:ascii="Arial" w:eastAsia="Calibri" w:hAnsi="Arial" w:cs="Arial"/>
          <w:color w:val="auto"/>
          <w:bdr w:val="none" w:sz="0" w:space="0" w:color="auto"/>
          <w:lang w:val="en-GB"/>
        </w:rPr>
        <w:t xml:space="preserve"> frequent flyer programmes as well the high number of preferred partnerships provide competitive advantage to the independent hotel industry </w:t>
      </w:r>
    </w:p>
    <w:p w14:paraId="47F1909E" w14:textId="77777777" w:rsidR="00757E38" w:rsidRPr="00A80D14" w:rsidRDefault="00757E38" w:rsidP="00757E38">
      <w:pPr>
        <w:pStyle w:val="PlainText"/>
        <w:spacing w:line="360" w:lineRule="auto"/>
        <w:ind w:left="426" w:hanging="426"/>
        <w:jc w:val="both"/>
        <w:rPr>
          <w:rFonts w:ascii="Arial" w:eastAsia="Calibri" w:hAnsi="Arial" w:cs="Arial"/>
          <w:color w:val="auto"/>
          <w:bdr w:val="none" w:sz="0" w:space="0" w:color="auto"/>
          <w:lang w:val="en-GB"/>
        </w:rPr>
      </w:pPr>
    </w:p>
    <w:p w14:paraId="1945E840" w14:textId="77777777" w:rsidR="00757E38" w:rsidRPr="00A80D14" w:rsidRDefault="00757E38" w:rsidP="00757E38">
      <w:pPr>
        <w:pStyle w:val="PlainText"/>
        <w:spacing w:line="360" w:lineRule="auto"/>
        <w:ind w:left="426" w:hanging="426"/>
        <w:jc w:val="both"/>
        <w:rPr>
          <w:rFonts w:ascii="Arial" w:eastAsia="Calibri" w:hAnsi="Arial" w:cs="Arial"/>
          <w:color w:val="auto"/>
          <w:bdr w:val="none" w:sz="0" w:space="0" w:color="auto"/>
          <w:lang w:val="en-GB"/>
        </w:rPr>
      </w:pPr>
      <w:r w:rsidRPr="00A80D14">
        <w:rPr>
          <w:rFonts w:ascii="Arial" w:eastAsia="Calibri" w:hAnsi="Arial" w:cs="Arial"/>
          <w:color w:val="auto"/>
          <w:bdr w:val="none" w:sz="0" w:space="0" w:color="auto"/>
          <w:lang w:val="en-GB"/>
        </w:rPr>
        <w:t xml:space="preserve">• </w:t>
      </w:r>
      <w:r>
        <w:rPr>
          <w:rFonts w:ascii="Arial" w:eastAsia="Calibri" w:hAnsi="Arial" w:cs="Arial"/>
          <w:color w:val="auto"/>
          <w:bdr w:val="none" w:sz="0" w:space="0" w:color="auto"/>
          <w:lang w:val="en-GB"/>
        </w:rPr>
        <w:tab/>
      </w:r>
      <w:r w:rsidR="00367FBF">
        <w:rPr>
          <w:rFonts w:ascii="Arial" w:eastAsia="Calibri" w:hAnsi="Arial" w:cs="Arial"/>
          <w:color w:val="auto"/>
          <w:bdr w:val="none" w:sz="0" w:space="0" w:color="auto"/>
          <w:lang w:val="en-GB"/>
        </w:rPr>
        <w:t>WorldHotels</w:t>
      </w:r>
      <w:r w:rsidRPr="00A80D14">
        <w:rPr>
          <w:rFonts w:ascii="Arial" w:eastAsia="Calibri" w:hAnsi="Arial" w:cs="Arial"/>
          <w:color w:val="auto"/>
          <w:bdr w:val="none" w:sz="0" w:space="0" w:color="auto"/>
          <w:lang w:val="en-GB"/>
        </w:rPr>
        <w:t xml:space="preserve"> is part of Associated Luxury Hotels. As the owner and operator of </w:t>
      </w:r>
      <w:r w:rsidR="00367FBF">
        <w:rPr>
          <w:rFonts w:ascii="Arial" w:eastAsia="Calibri" w:hAnsi="Arial" w:cs="Arial"/>
          <w:color w:val="auto"/>
          <w:bdr w:val="none" w:sz="0" w:space="0" w:color="auto"/>
          <w:lang w:val="en-GB"/>
        </w:rPr>
        <w:t>WorldHotels</w:t>
      </w:r>
      <w:r w:rsidRPr="00A80D14">
        <w:rPr>
          <w:rFonts w:ascii="Arial" w:eastAsia="Calibri" w:hAnsi="Arial" w:cs="Arial"/>
          <w:color w:val="auto"/>
          <w:bdr w:val="none" w:sz="0" w:space="0" w:color="auto"/>
          <w:lang w:val="en-GB"/>
        </w:rPr>
        <w:t xml:space="preserve"> and Associated Luxury Hotels International (ALHI), Associated Luxury Hotels is a significant, full-service “soft brand” solution which provides </w:t>
      </w:r>
      <w:r>
        <w:rPr>
          <w:rFonts w:ascii="Arial" w:eastAsia="Calibri" w:hAnsi="Arial" w:cs="Arial"/>
          <w:color w:val="auto"/>
          <w:bdr w:val="none" w:sz="0" w:space="0" w:color="auto"/>
          <w:lang w:val="en-GB"/>
        </w:rPr>
        <w:t>an array of Global Sales Organis</w:t>
      </w:r>
      <w:r w:rsidRPr="00A80D14">
        <w:rPr>
          <w:rFonts w:ascii="Arial" w:eastAsia="Calibri" w:hAnsi="Arial" w:cs="Arial"/>
          <w:color w:val="auto"/>
          <w:bdr w:val="none" w:sz="0" w:space="0" w:color="auto"/>
          <w:lang w:val="en-GB"/>
        </w:rPr>
        <w:t xml:space="preserve">ation services with broad-reaching reservations connectivity solutions and a powerful sales and marketing infrastructure. </w:t>
      </w:r>
    </w:p>
    <w:p w14:paraId="29EB937A" w14:textId="77777777" w:rsidR="00757E38" w:rsidRPr="00C756F5" w:rsidRDefault="00757E38" w:rsidP="00757E38">
      <w:pPr>
        <w:pStyle w:val="PlainText"/>
        <w:spacing w:line="360" w:lineRule="auto"/>
        <w:ind w:left="426"/>
        <w:jc w:val="both"/>
        <w:rPr>
          <w:rFonts w:ascii="Arial" w:hAnsi="Arial" w:cs="Arial"/>
        </w:rPr>
      </w:pPr>
    </w:p>
    <w:p w14:paraId="4D8579F3" w14:textId="77777777" w:rsidR="00757E38" w:rsidRPr="00C756F5" w:rsidRDefault="00757E38" w:rsidP="00757E38">
      <w:pPr>
        <w:spacing w:line="360" w:lineRule="auto"/>
        <w:rPr>
          <w:rFonts w:ascii="Arial" w:hAnsi="Arial" w:cs="Arial"/>
          <w:sz w:val="20"/>
          <w:szCs w:val="20"/>
        </w:rPr>
      </w:pPr>
      <w:r w:rsidRPr="00C756F5">
        <w:rPr>
          <w:rFonts w:ascii="Arial" w:hAnsi="Arial" w:cs="Arial"/>
          <w:sz w:val="20"/>
          <w:szCs w:val="20"/>
        </w:rPr>
        <w:t xml:space="preserve">For reservations or information, visit </w:t>
      </w:r>
      <w:hyperlink r:id="rId10" w:history="1">
        <w:r w:rsidR="00367FBF">
          <w:rPr>
            <w:rStyle w:val="Hyperlink"/>
            <w:rFonts w:ascii="Arial" w:hAnsi="Arial" w:cs="Arial"/>
            <w:sz w:val="20"/>
            <w:szCs w:val="20"/>
          </w:rPr>
          <w:t>WorldHotels</w:t>
        </w:r>
        <w:r w:rsidR="003B1E98" w:rsidRPr="00B03E31">
          <w:rPr>
            <w:rStyle w:val="Hyperlink"/>
            <w:rFonts w:ascii="Arial" w:hAnsi="Arial" w:cs="Arial"/>
            <w:sz w:val="20"/>
            <w:szCs w:val="20"/>
          </w:rPr>
          <w:t>.com</w:t>
        </w:r>
      </w:hyperlink>
      <w:r w:rsidRPr="00C756F5">
        <w:rPr>
          <w:rFonts w:ascii="Arial" w:hAnsi="Arial" w:cs="Arial"/>
          <w:sz w:val="20"/>
          <w:szCs w:val="20"/>
        </w:rPr>
        <w:t xml:space="preserve">. </w:t>
      </w:r>
      <w:r w:rsidRPr="00C756F5">
        <w:rPr>
          <w:rFonts w:ascii="Arial" w:hAnsi="Arial" w:cs="Arial"/>
          <w:sz w:val="20"/>
          <w:szCs w:val="20"/>
          <w:bdr w:val="none" w:sz="0" w:space="0" w:color="auto" w:frame="1"/>
        </w:rPr>
        <w:t xml:space="preserve">Images are available from </w:t>
      </w:r>
      <w:hyperlink r:id="rId11" w:history="1">
        <w:r w:rsidRPr="00C756F5">
          <w:rPr>
            <w:rStyle w:val="Hyperlink"/>
            <w:rFonts w:ascii="Arial" w:hAnsi="Arial" w:cs="Arial"/>
            <w:sz w:val="20"/>
            <w:szCs w:val="20"/>
            <w:bdr w:val="none" w:sz="0" w:space="0" w:color="auto" w:frame="1"/>
          </w:rPr>
          <w:t>alow@</w:t>
        </w:r>
        <w:r w:rsidR="00367FBF">
          <w:rPr>
            <w:rStyle w:val="Hyperlink"/>
            <w:rFonts w:ascii="Arial" w:hAnsi="Arial" w:cs="Arial"/>
            <w:sz w:val="20"/>
            <w:szCs w:val="20"/>
            <w:bdr w:val="none" w:sz="0" w:space="0" w:color="auto" w:frame="1"/>
          </w:rPr>
          <w:t>WorldHotels</w:t>
        </w:r>
        <w:r w:rsidRPr="00C756F5">
          <w:rPr>
            <w:rStyle w:val="Hyperlink"/>
            <w:rFonts w:ascii="Arial" w:hAnsi="Arial" w:cs="Arial"/>
            <w:sz w:val="20"/>
            <w:szCs w:val="20"/>
            <w:bdr w:val="none" w:sz="0" w:space="0" w:color="auto" w:frame="1"/>
          </w:rPr>
          <w:t>.com</w:t>
        </w:r>
      </w:hyperlink>
      <w:r w:rsidRPr="00C756F5">
        <w:rPr>
          <w:rFonts w:ascii="Arial" w:hAnsi="Arial" w:cs="Arial"/>
          <w:sz w:val="20"/>
          <w:szCs w:val="20"/>
          <w:bdr w:val="none" w:sz="0" w:space="0" w:color="auto" w:frame="1"/>
        </w:rPr>
        <w:t>.</w:t>
      </w:r>
    </w:p>
    <w:p w14:paraId="14A435D3" w14:textId="77777777" w:rsidR="00757E38" w:rsidRPr="00C756F5" w:rsidRDefault="00757E38" w:rsidP="00757E38">
      <w:pPr>
        <w:spacing w:line="360" w:lineRule="auto"/>
        <w:jc w:val="both"/>
        <w:rPr>
          <w:rFonts w:ascii="Arial" w:hAnsi="Arial" w:cs="Arial"/>
          <w:sz w:val="20"/>
          <w:szCs w:val="20"/>
        </w:rPr>
      </w:pPr>
    </w:p>
    <w:p w14:paraId="7AB18B42" w14:textId="77777777" w:rsidR="00757E38" w:rsidRPr="00C756F5" w:rsidRDefault="00757E38" w:rsidP="00757E38">
      <w:pPr>
        <w:spacing w:line="360" w:lineRule="auto"/>
        <w:jc w:val="both"/>
        <w:rPr>
          <w:rFonts w:ascii="Arial" w:hAnsi="Arial" w:cs="Arial"/>
          <w:sz w:val="20"/>
          <w:szCs w:val="20"/>
        </w:rPr>
      </w:pPr>
      <w:r w:rsidRPr="00C756F5">
        <w:rPr>
          <w:rFonts w:ascii="Arial" w:hAnsi="Arial" w:cs="Arial"/>
          <w:sz w:val="20"/>
          <w:szCs w:val="20"/>
        </w:rPr>
        <w:t xml:space="preserve">For most recent news, follow </w:t>
      </w:r>
      <w:r w:rsidR="00367FBF">
        <w:rPr>
          <w:rFonts w:ascii="Arial" w:hAnsi="Arial" w:cs="Arial"/>
          <w:sz w:val="20"/>
          <w:szCs w:val="20"/>
        </w:rPr>
        <w:t>WorldHotels</w:t>
      </w:r>
      <w:r w:rsidRPr="00C756F5">
        <w:rPr>
          <w:rFonts w:ascii="Arial" w:hAnsi="Arial" w:cs="Arial"/>
          <w:sz w:val="20"/>
          <w:szCs w:val="20"/>
        </w:rPr>
        <w:t xml:space="preserve"> on Facebook and Twitter.</w:t>
      </w:r>
    </w:p>
    <w:p w14:paraId="0838583E" w14:textId="77777777" w:rsidR="00757E38" w:rsidRPr="00C756F5" w:rsidRDefault="00B9645F" w:rsidP="00757E38">
      <w:pPr>
        <w:spacing w:line="360" w:lineRule="auto"/>
        <w:jc w:val="both"/>
        <w:rPr>
          <w:rFonts w:ascii="Arial" w:hAnsi="Arial" w:cs="Arial"/>
          <w:sz w:val="20"/>
          <w:szCs w:val="20"/>
        </w:rPr>
      </w:pPr>
      <w:hyperlink r:id="rId12" w:history="1">
        <w:r w:rsidR="00757E38" w:rsidRPr="00C756F5">
          <w:rPr>
            <w:rStyle w:val="Hyperlink"/>
            <w:rFonts w:ascii="Arial" w:eastAsia="Calibri" w:hAnsi="Arial" w:cs="Arial"/>
            <w:sz w:val="20"/>
            <w:szCs w:val="20"/>
          </w:rPr>
          <w:t>www.</w:t>
        </w:r>
        <w:r w:rsidR="00367FBF">
          <w:rPr>
            <w:rStyle w:val="Hyperlink"/>
            <w:rFonts w:ascii="Arial" w:eastAsia="Calibri" w:hAnsi="Arial" w:cs="Arial"/>
            <w:sz w:val="20"/>
            <w:szCs w:val="20"/>
          </w:rPr>
          <w:t>WorldHotels</w:t>
        </w:r>
        <w:r w:rsidR="00757E38" w:rsidRPr="00C756F5">
          <w:rPr>
            <w:rStyle w:val="Hyperlink"/>
            <w:rFonts w:ascii="Arial" w:eastAsia="Calibri" w:hAnsi="Arial" w:cs="Arial"/>
            <w:sz w:val="20"/>
            <w:szCs w:val="20"/>
          </w:rPr>
          <w:t>.com/facebook</w:t>
        </w:r>
      </w:hyperlink>
      <w:r w:rsidR="00757E38" w:rsidRPr="00C756F5">
        <w:rPr>
          <w:rFonts w:ascii="Arial" w:hAnsi="Arial" w:cs="Arial"/>
          <w:sz w:val="20"/>
          <w:szCs w:val="20"/>
        </w:rPr>
        <w:t xml:space="preserve"> </w:t>
      </w:r>
      <w:r w:rsidR="00757E38" w:rsidRPr="00C756F5">
        <w:rPr>
          <w:rStyle w:val="Hyperlink"/>
          <w:rFonts w:ascii="Arial" w:eastAsia="Calibri" w:hAnsi="Arial" w:cs="Arial"/>
          <w:sz w:val="20"/>
          <w:szCs w:val="20"/>
        </w:rPr>
        <w:t xml:space="preserve">  </w:t>
      </w:r>
    </w:p>
    <w:p w14:paraId="749E0056" w14:textId="77777777" w:rsidR="00757E38" w:rsidRPr="00C756F5" w:rsidRDefault="00B9645F" w:rsidP="00757E38">
      <w:pPr>
        <w:spacing w:line="360" w:lineRule="auto"/>
        <w:jc w:val="both"/>
        <w:rPr>
          <w:rFonts w:ascii="Arial" w:hAnsi="Arial" w:cs="Arial"/>
          <w:sz w:val="20"/>
          <w:szCs w:val="20"/>
        </w:rPr>
      </w:pPr>
      <w:hyperlink r:id="rId13" w:history="1">
        <w:r w:rsidR="00757E38" w:rsidRPr="00C756F5">
          <w:rPr>
            <w:rStyle w:val="Hyperlink"/>
            <w:rFonts w:ascii="Arial" w:eastAsia="Calibri" w:hAnsi="Arial" w:cs="Arial"/>
            <w:sz w:val="20"/>
            <w:szCs w:val="20"/>
          </w:rPr>
          <w:t>www.</w:t>
        </w:r>
        <w:r w:rsidR="00367FBF">
          <w:rPr>
            <w:rStyle w:val="Hyperlink"/>
            <w:rFonts w:ascii="Arial" w:eastAsia="Calibri" w:hAnsi="Arial" w:cs="Arial"/>
            <w:sz w:val="20"/>
            <w:szCs w:val="20"/>
          </w:rPr>
          <w:t>WorldHotels</w:t>
        </w:r>
        <w:r w:rsidR="00757E38" w:rsidRPr="00C756F5">
          <w:rPr>
            <w:rStyle w:val="Hyperlink"/>
            <w:rFonts w:ascii="Arial" w:eastAsia="Calibri" w:hAnsi="Arial" w:cs="Arial"/>
            <w:sz w:val="20"/>
            <w:szCs w:val="20"/>
          </w:rPr>
          <w:t>.com/twitter</w:t>
        </w:r>
      </w:hyperlink>
      <w:r w:rsidR="00757E38" w:rsidRPr="00C756F5">
        <w:rPr>
          <w:rFonts w:ascii="Arial" w:hAnsi="Arial" w:cs="Arial"/>
          <w:sz w:val="20"/>
          <w:szCs w:val="20"/>
        </w:rPr>
        <w:t xml:space="preserve">   </w:t>
      </w:r>
    </w:p>
    <w:p w14:paraId="6C7FDDD3" w14:textId="77777777" w:rsidR="00757E38" w:rsidRPr="00C756F5" w:rsidRDefault="00757E38" w:rsidP="00757E38">
      <w:pPr>
        <w:spacing w:line="360" w:lineRule="auto"/>
        <w:jc w:val="both"/>
        <w:rPr>
          <w:rFonts w:ascii="Arial" w:hAnsi="Arial" w:cs="Arial"/>
          <w:color w:val="77787B"/>
          <w:sz w:val="20"/>
          <w:szCs w:val="20"/>
        </w:rPr>
      </w:pPr>
    </w:p>
    <w:p w14:paraId="006DC7CA" w14:textId="77777777" w:rsidR="00757E38" w:rsidRPr="00C756F5" w:rsidRDefault="00757E38" w:rsidP="00757E38">
      <w:pPr>
        <w:pStyle w:val="Normal1"/>
        <w:spacing w:after="0" w:line="360" w:lineRule="auto"/>
        <w:ind w:right="-46"/>
        <w:rPr>
          <w:rFonts w:ascii="Arial" w:eastAsia="Arial" w:hAnsi="Arial" w:cs="Arial"/>
          <w:color w:val="auto"/>
          <w:lang w:val="en-GB"/>
        </w:rPr>
      </w:pPr>
      <w:proofErr w:type="gramStart"/>
      <w:r w:rsidRPr="00C756F5">
        <w:rPr>
          <w:rFonts w:ascii="Arial" w:eastAsia="Arial" w:hAnsi="Arial" w:cs="Arial"/>
          <w:color w:val="auto"/>
          <w:lang w:val="en-GB"/>
        </w:rPr>
        <w:t xml:space="preserve">Issued on behalf of </w:t>
      </w:r>
      <w:r w:rsidR="00367FBF">
        <w:rPr>
          <w:rFonts w:ascii="Arial" w:eastAsia="Arial" w:hAnsi="Arial" w:cs="Arial"/>
          <w:color w:val="auto"/>
          <w:lang w:val="en-GB"/>
        </w:rPr>
        <w:t>WorldHotels</w:t>
      </w:r>
      <w:r w:rsidRPr="00C756F5">
        <w:rPr>
          <w:rFonts w:ascii="Arial" w:eastAsia="Arial" w:hAnsi="Arial" w:cs="Arial"/>
          <w:color w:val="auto"/>
          <w:lang w:val="en-GB"/>
        </w:rPr>
        <w:t xml:space="preserve"> by Grebstad Hicks Communications.</w:t>
      </w:r>
      <w:proofErr w:type="gramEnd"/>
    </w:p>
    <w:p w14:paraId="0E9645A9" w14:textId="77777777" w:rsidR="00757E38" w:rsidRPr="00C756F5" w:rsidRDefault="00757E38" w:rsidP="00757E38">
      <w:pPr>
        <w:pStyle w:val="Normal1"/>
        <w:spacing w:after="0" w:line="360" w:lineRule="auto"/>
        <w:ind w:right="-46"/>
        <w:rPr>
          <w:rFonts w:ascii="Arial" w:hAnsi="Arial" w:cs="Arial"/>
          <w:color w:val="auto"/>
          <w:lang w:val="en-GB"/>
        </w:rPr>
      </w:pPr>
    </w:p>
    <w:p w14:paraId="35FB1D7E" w14:textId="77777777" w:rsidR="00757E38" w:rsidRPr="00C756F5" w:rsidRDefault="00757E38" w:rsidP="00757E38">
      <w:pPr>
        <w:pStyle w:val="Normal1"/>
        <w:spacing w:after="0" w:line="360" w:lineRule="auto"/>
        <w:ind w:right="-46"/>
        <w:rPr>
          <w:rFonts w:ascii="Arial" w:eastAsia="Arial" w:hAnsi="Arial" w:cs="Arial"/>
          <w:color w:val="auto"/>
          <w:lang w:val="en-GB"/>
        </w:rPr>
      </w:pPr>
      <w:r w:rsidRPr="00C756F5">
        <w:rPr>
          <w:rFonts w:ascii="Arial" w:eastAsia="Arial" w:hAnsi="Arial" w:cs="Arial"/>
          <w:color w:val="auto"/>
          <w:lang w:val="en-GB"/>
        </w:rPr>
        <w:lastRenderedPageBreak/>
        <w:t>For further information or hi-res images, please contact:</w:t>
      </w:r>
    </w:p>
    <w:p w14:paraId="7DA7397B" w14:textId="77777777" w:rsidR="00757E38" w:rsidRPr="00C756F5" w:rsidRDefault="00757E38" w:rsidP="00757E38">
      <w:pPr>
        <w:pStyle w:val="Normal1"/>
        <w:spacing w:after="0" w:line="360" w:lineRule="auto"/>
        <w:ind w:right="-46"/>
        <w:rPr>
          <w:rFonts w:ascii="Arial" w:hAnsi="Arial" w:cs="Arial"/>
          <w:color w:val="auto"/>
          <w:lang w:val="en-GB"/>
        </w:rPr>
      </w:pPr>
    </w:p>
    <w:p w14:paraId="13552FF4" w14:textId="77777777" w:rsidR="00757E38" w:rsidRPr="00C756F5" w:rsidRDefault="00757E38" w:rsidP="00757E38">
      <w:pPr>
        <w:pStyle w:val="Normal1"/>
        <w:spacing w:after="0" w:line="360" w:lineRule="auto"/>
        <w:ind w:right="-46"/>
        <w:rPr>
          <w:rFonts w:ascii="Arial" w:hAnsi="Arial" w:cs="Arial"/>
          <w:lang w:val="en-GB"/>
        </w:rPr>
      </w:pPr>
      <w:r w:rsidRPr="00C756F5">
        <w:rPr>
          <w:rFonts w:ascii="Arial" w:eastAsia="Arial" w:hAnsi="Arial" w:cs="Arial"/>
          <w:lang w:val="en-GB"/>
        </w:rPr>
        <w:t>GHC Asia (Singapore)</w:t>
      </w:r>
      <w:r w:rsidRPr="00C756F5">
        <w:rPr>
          <w:rFonts w:ascii="Arial" w:eastAsia="Arial" w:hAnsi="Arial" w:cs="Arial"/>
          <w:lang w:val="en-GB"/>
        </w:rPr>
        <w:tab/>
      </w:r>
      <w:r w:rsidRPr="00C756F5">
        <w:rPr>
          <w:rFonts w:ascii="Arial" w:eastAsia="Arial" w:hAnsi="Arial" w:cs="Arial"/>
          <w:lang w:val="en-GB"/>
        </w:rPr>
        <w:tab/>
      </w:r>
      <w:r w:rsidRPr="00C756F5">
        <w:rPr>
          <w:rFonts w:ascii="Arial" w:eastAsia="Arial" w:hAnsi="Arial" w:cs="Arial"/>
          <w:lang w:val="en-GB"/>
        </w:rPr>
        <w:tab/>
      </w:r>
      <w:r w:rsidRPr="00C756F5">
        <w:rPr>
          <w:rFonts w:ascii="Arial" w:eastAsia="Arial" w:hAnsi="Arial" w:cs="Arial"/>
          <w:lang w:val="en-GB"/>
        </w:rPr>
        <w:tab/>
      </w:r>
      <w:r w:rsidRPr="00C756F5">
        <w:rPr>
          <w:rFonts w:ascii="Arial" w:eastAsia="Arial" w:hAnsi="Arial" w:cs="Arial"/>
          <w:lang w:val="en-GB"/>
        </w:rPr>
        <w:tab/>
      </w:r>
      <w:r w:rsidR="00367FBF">
        <w:rPr>
          <w:rFonts w:ascii="Arial" w:eastAsia="Arial" w:hAnsi="Arial" w:cs="Arial"/>
          <w:lang w:val="en-GB"/>
        </w:rPr>
        <w:t>WorldHotels</w:t>
      </w:r>
    </w:p>
    <w:p w14:paraId="461D5851" w14:textId="77777777" w:rsidR="00757E38" w:rsidRPr="00C756F5" w:rsidRDefault="00757E38" w:rsidP="00757E38">
      <w:pPr>
        <w:pStyle w:val="Normal1"/>
        <w:spacing w:after="0" w:line="360" w:lineRule="auto"/>
        <w:ind w:right="-46"/>
        <w:rPr>
          <w:rFonts w:ascii="Arial" w:eastAsia="Arial" w:hAnsi="Arial" w:cs="Arial"/>
          <w:lang w:val="en-GB"/>
        </w:rPr>
      </w:pPr>
      <w:r w:rsidRPr="00C756F5">
        <w:rPr>
          <w:rFonts w:ascii="Arial" w:eastAsia="Arial" w:hAnsi="Arial" w:cs="Arial"/>
          <w:lang w:val="en-GB"/>
        </w:rPr>
        <w:t xml:space="preserve">Ms. </w:t>
      </w:r>
      <w:r w:rsidR="00BE035A">
        <w:rPr>
          <w:rFonts w:ascii="Arial" w:eastAsia="Arial" w:hAnsi="Arial" w:cs="Arial"/>
          <w:lang w:val="en-GB"/>
        </w:rPr>
        <w:t>Lynn Koh</w:t>
      </w:r>
      <w:r w:rsidR="00BE035A">
        <w:rPr>
          <w:rFonts w:ascii="Arial" w:eastAsia="Arial" w:hAnsi="Arial" w:cs="Arial"/>
          <w:lang w:val="en-GB"/>
        </w:rPr>
        <w:tab/>
      </w:r>
      <w:r w:rsidR="00BE035A">
        <w:rPr>
          <w:rFonts w:ascii="Arial" w:eastAsia="Arial" w:hAnsi="Arial" w:cs="Arial"/>
          <w:lang w:val="en-GB"/>
        </w:rPr>
        <w:tab/>
      </w:r>
      <w:r w:rsidRPr="00C756F5">
        <w:rPr>
          <w:rFonts w:ascii="Arial" w:eastAsia="Arial" w:hAnsi="Arial" w:cs="Arial"/>
          <w:lang w:val="en-GB"/>
        </w:rPr>
        <w:tab/>
      </w:r>
      <w:r w:rsidRPr="00C756F5">
        <w:rPr>
          <w:rFonts w:ascii="Arial" w:eastAsia="Arial" w:hAnsi="Arial" w:cs="Arial"/>
          <w:lang w:val="en-GB"/>
        </w:rPr>
        <w:tab/>
      </w:r>
      <w:r w:rsidRPr="00C756F5">
        <w:rPr>
          <w:rFonts w:ascii="Arial" w:eastAsia="Arial" w:hAnsi="Arial" w:cs="Arial"/>
          <w:lang w:val="en-GB"/>
        </w:rPr>
        <w:tab/>
      </w:r>
      <w:r w:rsidRPr="00C756F5">
        <w:rPr>
          <w:rFonts w:ascii="Arial" w:eastAsia="Arial" w:hAnsi="Arial" w:cs="Arial"/>
          <w:lang w:val="en-GB"/>
        </w:rPr>
        <w:tab/>
        <w:t>Mr. Ash Low</w:t>
      </w:r>
    </w:p>
    <w:p w14:paraId="6ED1E980" w14:textId="77777777" w:rsidR="00757E38" w:rsidRPr="00C756F5" w:rsidRDefault="00BE035A" w:rsidP="00757E38">
      <w:pPr>
        <w:pStyle w:val="Normal1"/>
        <w:spacing w:after="0" w:line="360" w:lineRule="auto"/>
        <w:ind w:right="-46"/>
        <w:rPr>
          <w:rFonts w:ascii="Arial" w:eastAsia="Arial" w:hAnsi="Arial" w:cs="Arial"/>
          <w:lang w:val="en-GB"/>
        </w:rPr>
      </w:pPr>
      <w:r>
        <w:rPr>
          <w:rFonts w:ascii="Arial" w:eastAsia="Arial" w:hAnsi="Arial" w:cs="Arial"/>
          <w:lang w:val="en-GB"/>
        </w:rPr>
        <w:t>Tel: 65 6438 4024</w:t>
      </w:r>
      <w:r>
        <w:rPr>
          <w:rFonts w:ascii="Arial" w:eastAsia="Arial" w:hAnsi="Arial" w:cs="Arial"/>
          <w:lang w:val="en-GB"/>
        </w:rPr>
        <w:tab/>
      </w:r>
      <w:r w:rsidR="00757E38" w:rsidRPr="00C756F5">
        <w:rPr>
          <w:rFonts w:ascii="Arial" w:eastAsia="Arial" w:hAnsi="Arial" w:cs="Arial"/>
          <w:lang w:val="en-GB"/>
        </w:rPr>
        <w:tab/>
      </w:r>
      <w:r w:rsidR="00757E38" w:rsidRPr="00C756F5">
        <w:rPr>
          <w:rFonts w:ascii="Arial" w:eastAsia="Arial" w:hAnsi="Arial" w:cs="Arial"/>
          <w:lang w:val="en-GB"/>
        </w:rPr>
        <w:tab/>
      </w:r>
      <w:r w:rsidR="00757E38" w:rsidRPr="00C756F5">
        <w:rPr>
          <w:rFonts w:ascii="Arial" w:eastAsia="Arial" w:hAnsi="Arial" w:cs="Arial"/>
          <w:lang w:val="en-GB"/>
        </w:rPr>
        <w:tab/>
      </w:r>
      <w:r w:rsidR="00757E38" w:rsidRPr="00C756F5">
        <w:rPr>
          <w:rFonts w:ascii="Arial" w:eastAsia="Arial" w:hAnsi="Arial" w:cs="Arial"/>
          <w:lang w:val="en-GB"/>
        </w:rPr>
        <w:tab/>
        <w:t>Tel: 65 6227 5535</w:t>
      </w:r>
    </w:p>
    <w:p w14:paraId="05F7B7AF" w14:textId="77777777" w:rsidR="00757E38" w:rsidRPr="00C756F5" w:rsidRDefault="00757E38" w:rsidP="00757E38">
      <w:pPr>
        <w:pStyle w:val="Normal1"/>
        <w:spacing w:after="0" w:line="360" w:lineRule="auto"/>
        <w:ind w:right="-46"/>
        <w:rPr>
          <w:rStyle w:val="Hyperlink"/>
          <w:rFonts w:ascii="Arial" w:eastAsia="Arial" w:hAnsi="Arial" w:cs="Arial"/>
          <w:lang w:val="en-GB"/>
        </w:rPr>
      </w:pPr>
      <w:r w:rsidRPr="00C756F5">
        <w:rPr>
          <w:rFonts w:ascii="Arial" w:eastAsia="Arial" w:hAnsi="Arial" w:cs="Arial"/>
          <w:lang w:val="en-GB"/>
        </w:rPr>
        <w:t xml:space="preserve">E-mail: </w:t>
      </w:r>
      <w:hyperlink r:id="rId14" w:history="1">
        <w:r w:rsidR="00BE035A">
          <w:rPr>
            <w:rStyle w:val="Hyperlink"/>
            <w:rFonts w:ascii="Arial" w:eastAsia="Arial" w:hAnsi="Arial" w:cs="Arial"/>
            <w:lang w:val="en-GB"/>
          </w:rPr>
          <w:t>lynn.koh@ghcasia.com</w:t>
        </w:r>
      </w:hyperlink>
      <w:r w:rsidRPr="00C756F5">
        <w:rPr>
          <w:rFonts w:ascii="Arial" w:eastAsia="Arial" w:hAnsi="Arial" w:cs="Arial"/>
          <w:lang w:val="en-GB"/>
        </w:rPr>
        <w:tab/>
      </w:r>
      <w:r w:rsidRPr="00C756F5">
        <w:rPr>
          <w:rFonts w:ascii="Arial" w:eastAsia="Arial" w:hAnsi="Arial" w:cs="Arial"/>
          <w:lang w:val="en-GB"/>
        </w:rPr>
        <w:tab/>
      </w:r>
      <w:r w:rsidRPr="00C756F5">
        <w:rPr>
          <w:rFonts w:ascii="Arial" w:eastAsia="Arial" w:hAnsi="Arial" w:cs="Arial"/>
          <w:lang w:val="en-GB"/>
        </w:rPr>
        <w:tab/>
      </w:r>
      <w:r w:rsidR="00BE035A">
        <w:rPr>
          <w:rFonts w:ascii="Arial" w:eastAsia="Arial" w:hAnsi="Arial" w:cs="Arial"/>
          <w:lang w:val="en-GB"/>
        </w:rPr>
        <w:tab/>
      </w:r>
      <w:r w:rsidRPr="00C756F5">
        <w:rPr>
          <w:rFonts w:ascii="Arial" w:eastAsia="Arial" w:hAnsi="Arial" w:cs="Arial"/>
          <w:lang w:val="en-GB"/>
        </w:rPr>
        <w:t xml:space="preserve">E-mail: </w:t>
      </w:r>
      <w:hyperlink r:id="rId15" w:history="1">
        <w:r w:rsidRPr="00C756F5">
          <w:rPr>
            <w:rStyle w:val="Hyperlink"/>
            <w:rFonts w:ascii="Arial" w:eastAsia="Arial" w:hAnsi="Arial" w:cs="Arial"/>
            <w:lang w:val="en-GB"/>
          </w:rPr>
          <w:t>alow@</w:t>
        </w:r>
        <w:r w:rsidR="00367FBF">
          <w:rPr>
            <w:rStyle w:val="Hyperlink"/>
            <w:rFonts w:ascii="Arial" w:eastAsia="Arial" w:hAnsi="Arial" w:cs="Arial"/>
            <w:lang w:val="en-GB"/>
          </w:rPr>
          <w:t>WorldHotels</w:t>
        </w:r>
        <w:r w:rsidRPr="00C756F5">
          <w:rPr>
            <w:rStyle w:val="Hyperlink"/>
            <w:rFonts w:ascii="Arial" w:eastAsia="Arial" w:hAnsi="Arial" w:cs="Arial"/>
            <w:lang w:val="en-GB"/>
          </w:rPr>
          <w:t>.com</w:t>
        </w:r>
      </w:hyperlink>
    </w:p>
    <w:p w14:paraId="0B4E6282" w14:textId="77777777" w:rsidR="00757E38" w:rsidRDefault="00757E38" w:rsidP="00757E38">
      <w:pPr>
        <w:jc w:val="center"/>
        <w:rPr>
          <w:rFonts w:ascii="Arial" w:hAnsi="Arial" w:cs="Arial"/>
          <w:bCs/>
          <w:lang w:val="en-GB"/>
        </w:rPr>
      </w:pPr>
    </w:p>
    <w:p w14:paraId="5925D5F7" w14:textId="77777777" w:rsidR="00C54BB7" w:rsidRDefault="00C54BB7" w:rsidP="00757E38">
      <w:pPr>
        <w:jc w:val="center"/>
        <w:rPr>
          <w:rFonts w:ascii="Arial" w:hAnsi="Arial" w:cs="Arial"/>
          <w:bCs/>
          <w:lang w:val="en-GB"/>
        </w:rPr>
      </w:pPr>
    </w:p>
    <w:p w14:paraId="1B8E3C2D" w14:textId="0FA9EFC5" w:rsidR="00C54BB7" w:rsidRDefault="00B904CD" w:rsidP="00757E38">
      <w:pPr>
        <w:jc w:val="center"/>
        <w:rPr>
          <w:rFonts w:ascii="Arial" w:hAnsi="Arial" w:cs="Arial"/>
          <w:bCs/>
          <w:lang w:val="en-GB"/>
        </w:rPr>
      </w:pPr>
      <w:r>
        <w:rPr>
          <w:rFonts w:ascii="Arial" w:hAnsi="Arial" w:cs="Arial"/>
          <w:bCs/>
          <w:noProof/>
          <w:lang w:val="en-SG"/>
        </w:rPr>
        <w:drawing>
          <wp:inline distT="0" distB="0" distL="0" distR="0" wp14:anchorId="7D787175" wp14:editId="711E5BD7">
            <wp:extent cx="4572000" cy="30555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055582"/>
                    </a:xfrm>
                    <a:prstGeom prst="rect">
                      <a:avLst/>
                    </a:prstGeom>
                    <a:noFill/>
                    <a:ln>
                      <a:noFill/>
                    </a:ln>
                  </pic:spPr>
                </pic:pic>
              </a:graphicData>
            </a:graphic>
          </wp:inline>
        </w:drawing>
      </w:r>
    </w:p>
    <w:p w14:paraId="3AA73CDA" w14:textId="77777777" w:rsidR="00DC3219" w:rsidRDefault="00C54BB7" w:rsidP="00757E38">
      <w:pPr>
        <w:jc w:val="center"/>
        <w:rPr>
          <w:rFonts w:ascii="Arial" w:hAnsi="Arial" w:cs="Arial"/>
          <w:bCs/>
          <w:lang w:val="en-GB"/>
        </w:rPr>
      </w:pPr>
      <w:r>
        <w:rPr>
          <w:rFonts w:ascii="Arial" w:hAnsi="Arial" w:cs="Arial"/>
          <w:bCs/>
          <w:lang w:val="en-GB"/>
        </w:rPr>
        <w:t xml:space="preserve">Executive Suite </w:t>
      </w:r>
      <w:r w:rsidR="00DC3219">
        <w:rPr>
          <w:rFonts w:ascii="Arial" w:hAnsi="Arial" w:cs="Arial"/>
          <w:bCs/>
          <w:lang w:val="en-GB"/>
        </w:rPr>
        <w:t xml:space="preserve">at </w:t>
      </w:r>
      <w:proofErr w:type="gramStart"/>
      <w:r w:rsidR="00DC3219">
        <w:rPr>
          <w:rFonts w:ascii="Arial" w:hAnsi="Arial" w:cs="Arial"/>
          <w:bCs/>
          <w:lang w:val="en-GB"/>
        </w:rPr>
        <w:t>The</w:t>
      </w:r>
      <w:proofErr w:type="gramEnd"/>
      <w:r w:rsidR="00DC3219">
        <w:rPr>
          <w:rFonts w:ascii="Arial" w:hAnsi="Arial" w:cs="Arial"/>
          <w:bCs/>
          <w:lang w:val="en-GB"/>
        </w:rPr>
        <w:t xml:space="preserve"> Kunlun Jing An</w:t>
      </w:r>
    </w:p>
    <w:p w14:paraId="3CD63B02" w14:textId="77777777" w:rsidR="00DC3219" w:rsidRDefault="00DC3219" w:rsidP="00757E38">
      <w:pPr>
        <w:jc w:val="center"/>
        <w:rPr>
          <w:rFonts w:ascii="Arial" w:hAnsi="Arial" w:cs="Arial"/>
          <w:bCs/>
          <w:lang w:val="en-GB"/>
        </w:rPr>
      </w:pPr>
    </w:p>
    <w:p w14:paraId="01A27DF8" w14:textId="77777777" w:rsidR="00C54BB7" w:rsidRDefault="00DC3219" w:rsidP="00757E38">
      <w:pPr>
        <w:jc w:val="center"/>
        <w:rPr>
          <w:rFonts w:ascii="Arial" w:hAnsi="Arial" w:cs="Arial"/>
          <w:bCs/>
          <w:lang w:val="en-GB"/>
        </w:rPr>
      </w:pPr>
      <w:r>
        <w:rPr>
          <w:rFonts w:ascii="Arial" w:hAnsi="Arial" w:cs="Arial"/>
          <w:bCs/>
          <w:noProof/>
          <w:lang w:val="en-SG"/>
        </w:rPr>
        <w:drawing>
          <wp:inline distT="0" distB="0" distL="0" distR="0" wp14:anchorId="3F04948A" wp14:editId="2DC33EDC">
            <wp:extent cx="4572000" cy="3045481"/>
            <wp:effectExtent l="0" t="0" r="0" b="2540"/>
            <wp:docPr id="2" name="Picture 2" descr="C:\Users\Ash\AppData\Local\Microsoft\Windows\INetCache\Content.Word\Twin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h\AppData\Local\Microsoft\Windows\INetCache\Content.Word\Twin Roo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3045481"/>
                    </a:xfrm>
                    <a:prstGeom prst="rect">
                      <a:avLst/>
                    </a:prstGeom>
                    <a:noFill/>
                    <a:ln>
                      <a:noFill/>
                    </a:ln>
                  </pic:spPr>
                </pic:pic>
              </a:graphicData>
            </a:graphic>
          </wp:inline>
        </w:drawing>
      </w:r>
    </w:p>
    <w:p w14:paraId="51C73616" w14:textId="77777777" w:rsidR="00DC3219" w:rsidRDefault="00DC3219" w:rsidP="00757E38">
      <w:pPr>
        <w:jc w:val="center"/>
        <w:rPr>
          <w:rFonts w:ascii="Arial" w:hAnsi="Arial" w:cs="Arial"/>
          <w:bCs/>
          <w:lang w:val="en-GB"/>
        </w:rPr>
      </w:pPr>
      <w:r>
        <w:rPr>
          <w:rFonts w:ascii="Arial" w:hAnsi="Arial" w:cs="Arial"/>
          <w:bCs/>
          <w:lang w:val="en-GB"/>
        </w:rPr>
        <w:t xml:space="preserve">Twin Room at </w:t>
      </w:r>
      <w:proofErr w:type="gramStart"/>
      <w:r>
        <w:rPr>
          <w:rFonts w:ascii="Arial" w:hAnsi="Arial" w:cs="Arial"/>
          <w:bCs/>
          <w:lang w:val="en-GB"/>
        </w:rPr>
        <w:t>The</w:t>
      </w:r>
      <w:proofErr w:type="gramEnd"/>
      <w:r>
        <w:rPr>
          <w:rFonts w:ascii="Arial" w:hAnsi="Arial" w:cs="Arial"/>
          <w:bCs/>
          <w:lang w:val="en-GB"/>
        </w:rPr>
        <w:t xml:space="preserve"> Kunlun Jing An</w:t>
      </w:r>
    </w:p>
    <w:p w14:paraId="6272BD29" w14:textId="77777777" w:rsidR="00DC3219" w:rsidRDefault="00DC3219" w:rsidP="00757E38">
      <w:pPr>
        <w:jc w:val="center"/>
        <w:rPr>
          <w:rFonts w:ascii="Arial" w:hAnsi="Arial" w:cs="Arial"/>
          <w:bCs/>
          <w:lang w:val="en-GB"/>
        </w:rPr>
      </w:pPr>
    </w:p>
    <w:p w14:paraId="66CFCB06" w14:textId="77777777" w:rsidR="00DC3219" w:rsidRDefault="00DC3219" w:rsidP="00757E38">
      <w:pPr>
        <w:jc w:val="center"/>
        <w:rPr>
          <w:rFonts w:ascii="Arial" w:hAnsi="Arial" w:cs="Arial"/>
          <w:bCs/>
          <w:lang w:val="en-GB"/>
        </w:rPr>
      </w:pPr>
      <w:r>
        <w:rPr>
          <w:rFonts w:ascii="Arial" w:hAnsi="Arial" w:cs="Arial"/>
          <w:bCs/>
          <w:noProof/>
          <w:lang w:val="en-SG"/>
        </w:rPr>
        <w:lastRenderedPageBreak/>
        <w:drawing>
          <wp:inline distT="0" distB="0" distL="0" distR="0" wp14:anchorId="364F57C3" wp14:editId="1CE6A584">
            <wp:extent cx="4572000" cy="3053038"/>
            <wp:effectExtent l="0" t="0" r="0" b="0"/>
            <wp:docPr id="3" name="Picture 3" descr="C:\Users\Ash\AppData\Local\Microsoft\Windows\INetCache\Content.Word\HASHAJIN_87393345_Lobby_at_The_Kunlun_Jing_An_Shanghai_2654x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h\AppData\Local\Microsoft\Windows\INetCache\Content.Word\HASHAJIN_87393345_Lobby_at_The_Kunlun_Jing_An_Shanghai_2654x177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3053038"/>
                    </a:xfrm>
                    <a:prstGeom prst="rect">
                      <a:avLst/>
                    </a:prstGeom>
                    <a:noFill/>
                    <a:ln>
                      <a:noFill/>
                    </a:ln>
                  </pic:spPr>
                </pic:pic>
              </a:graphicData>
            </a:graphic>
          </wp:inline>
        </w:drawing>
      </w:r>
    </w:p>
    <w:p w14:paraId="4CAC8C0E" w14:textId="77777777" w:rsidR="00DC3219" w:rsidRDefault="00DC3219" w:rsidP="00757E38">
      <w:pPr>
        <w:jc w:val="center"/>
        <w:rPr>
          <w:rFonts w:ascii="Arial" w:hAnsi="Arial" w:cs="Arial"/>
          <w:bCs/>
          <w:lang w:val="en-GB"/>
        </w:rPr>
      </w:pPr>
      <w:r>
        <w:rPr>
          <w:rFonts w:ascii="Arial" w:hAnsi="Arial" w:cs="Arial"/>
          <w:bCs/>
          <w:lang w:val="en-GB"/>
        </w:rPr>
        <w:t xml:space="preserve">Lobby at </w:t>
      </w:r>
      <w:proofErr w:type="gramStart"/>
      <w:r>
        <w:rPr>
          <w:rFonts w:ascii="Arial" w:hAnsi="Arial" w:cs="Arial"/>
          <w:bCs/>
          <w:lang w:val="en-GB"/>
        </w:rPr>
        <w:t>The</w:t>
      </w:r>
      <w:proofErr w:type="gramEnd"/>
      <w:r>
        <w:rPr>
          <w:rFonts w:ascii="Arial" w:hAnsi="Arial" w:cs="Arial"/>
          <w:bCs/>
          <w:lang w:val="en-GB"/>
        </w:rPr>
        <w:t xml:space="preserve"> Kunlun Jing An</w:t>
      </w:r>
    </w:p>
    <w:p w14:paraId="1285DDFD" w14:textId="77777777" w:rsidR="00DC3219" w:rsidRDefault="00DC3219" w:rsidP="00757E38">
      <w:pPr>
        <w:jc w:val="center"/>
        <w:rPr>
          <w:rFonts w:ascii="Arial" w:hAnsi="Arial" w:cs="Arial"/>
          <w:bCs/>
          <w:lang w:val="en-GB"/>
        </w:rPr>
      </w:pPr>
    </w:p>
    <w:p w14:paraId="34A1F1C7" w14:textId="77777777" w:rsidR="00DC3219" w:rsidRDefault="00DC3219" w:rsidP="00757E38">
      <w:pPr>
        <w:jc w:val="center"/>
        <w:rPr>
          <w:rFonts w:ascii="Arial" w:hAnsi="Arial" w:cs="Arial"/>
          <w:bCs/>
          <w:lang w:val="en-GB"/>
        </w:rPr>
      </w:pPr>
      <w:r>
        <w:rPr>
          <w:rFonts w:ascii="Arial" w:hAnsi="Arial" w:cs="Arial"/>
          <w:bCs/>
          <w:noProof/>
          <w:lang w:val="en-SG"/>
        </w:rPr>
        <w:drawing>
          <wp:inline distT="0" distB="0" distL="0" distR="0" wp14:anchorId="57686BFA" wp14:editId="5C034A68">
            <wp:extent cx="4572000" cy="3035384"/>
            <wp:effectExtent l="0" t="0" r="0" b="0"/>
            <wp:docPr id="5" name="Picture 5" descr="C:\Users\Ash\AppData\Local\Microsoft\Windows\INetCache\Content.Word\Sichuan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h\AppData\Local\Microsoft\Windows\INetCache\Content.Word\Sichuan Cour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3035384"/>
                    </a:xfrm>
                    <a:prstGeom prst="rect">
                      <a:avLst/>
                    </a:prstGeom>
                    <a:noFill/>
                    <a:ln>
                      <a:noFill/>
                    </a:ln>
                  </pic:spPr>
                </pic:pic>
              </a:graphicData>
            </a:graphic>
          </wp:inline>
        </w:drawing>
      </w:r>
    </w:p>
    <w:p w14:paraId="43C521FB" w14:textId="77777777" w:rsidR="00DC3219" w:rsidRDefault="00DC3219" w:rsidP="00757E38">
      <w:pPr>
        <w:jc w:val="center"/>
        <w:rPr>
          <w:rFonts w:ascii="Arial" w:hAnsi="Arial" w:cs="Arial"/>
          <w:bCs/>
          <w:lang w:val="en-GB"/>
        </w:rPr>
      </w:pPr>
      <w:r>
        <w:rPr>
          <w:rFonts w:ascii="Arial" w:hAnsi="Arial" w:cs="Arial"/>
          <w:bCs/>
          <w:lang w:val="en-GB"/>
        </w:rPr>
        <w:t xml:space="preserve">Sichuan Court Restaurant at </w:t>
      </w:r>
      <w:proofErr w:type="gramStart"/>
      <w:r>
        <w:rPr>
          <w:rFonts w:ascii="Arial" w:hAnsi="Arial" w:cs="Arial"/>
          <w:bCs/>
          <w:lang w:val="en-GB"/>
        </w:rPr>
        <w:t>The</w:t>
      </w:r>
      <w:proofErr w:type="gramEnd"/>
      <w:r>
        <w:rPr>
          <w:rFonts w:ascii="Arial" w:hAnsi="Arial" w:cs="Arial"/>
          <w:bCs/>
          <w:lang w:val="en-GB"/>
        </w:rPr>
        <w:t xml:space="preserve"> Kunlun Jing An</w:t>
      </w:r>
    </w:p>
    <w:p w14:paraId="7CB566FB" w14:textId="77777777" w:rsidR="00DC3219" w:rsidRDefault="00DC3219" w:rsidP="00757E38">
      <w:pPr>
        <w:jc w:val="center"/>
        <w:rPr>
          <w:rFonts w:ascii="Arial" w:hAnsi="Arial" w:cs="Arial"/>
          <w:bCs/>
          <w:lang w:val="en-GB"/>
        </w:rPr>
      </w:pPr>
    </w:p>
    <w:p w14:paraId="563CB25A" w14:textId="77777777" w:rsidR="00DC3219" w:rsidRDefault="00DC3219" w:rsidP="00757E38">
      <w:pPr>
        <w:jc w:val="center"/>
        <w:rPr>
          <w:rFonts w:ascii="Arial" w:hAnsi="Arial" w:cs="Arial"/>
          <w:bCs/>
          <w:lang w:val="en-GB"/>
        </w:rPr>
      </w:pPr>
      <w:r>
        <w:rPr>
          <w:rFonts w:ascii="Arial" w:hAnsi="Arial" w:cs="Arial"/>
          <w:bCs/>
          <w:noProof/>
          <w:lang w:val="en-SG"/>
        </w:rPr>
        <w:lastRenderedPageBreak/>
        <w:drawing>
          <wp:inline distT="0" distB="0" distL="0" distR="0" wp14:anchorId="054A69E7" wp14:editId="12CD6889">
            <wp:extent cx="4572000" cy="3053038"/>
            <wp:effectExtent l="0" t="0" r="0" b="0"/>
            <wp:docPr id="7" name="Picture 7" descr="C:\Users\Ash\AppData\Local\Microsoft\Windows\INetCache\Content.Word\Penthouse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h\AppData\Local\Microsoft\Windows\INetCache\Content.Word\Penthouse Ba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3053038"/>
                    </a:xfrm>
                    <a:prstGeom prst="rect">
                      <a:avLst/>
                    </a:prstGeom>
                    <a:noFill/>
                    <a:ln>
                      <a:noFill/>
                    </a:ln>
                  </pic:spPr>
                </pic:pic>
              </a:graphicData>
            </a:graphic>
          </wp:inline>
        </w:drawing>
      </w:r>
    </w:p>
    <w:p w14:paraId="71931A9B" w14:textId="77777777" w:rsidR="00DC3219" w:rsidRDefault="00DC3219" w:rsidP="00757E38">
      <w:pPr>
        <w:jc w:val="center"/>
        <w:rPr>
          <w:rFonts w:ascii="Arial" w:hAnsi="Arial" w:cs="Arial"/>
          <w:bCs/>
          <w:lang w:val="en-GB"/>
        </w:rPr>
      </w:pPr>
      <w:r>
        <w:rPr>
          <w:rFonts w:ascii="Arial" w:hAnsi="Arial" w:cs="Arial"/>
          <w:bCs/>
          <w:lang w:val="en-GB"/>
        </w:rPr>
        <w:t xml:space="preserve">Penthouse Bar at </w:t>
      </w:r>
      <w:proofErr w:type="gramStart"/>
      <w:r>
        <w:rPr>
          <w:rFonts w:ascii="Arial" w:hAnsi="Arial" w:cs="Arial"/>
          <w:bCs/>
          <w:lang w:val="en-GB"/>
        </w:rPr>
        <w:t>The</w:t>
      </w:r>
      <w:proofErr w:type="gramEnd"/>
      <w:r>
        <w:rPr>
          <w:rFonts w:ascii="Arial" w:hAnsi="Arial" w:cs="Arial"/>
          <w:bCs/>
          <w:lang w:val="en-GB"/>
        </w:rPr>
        <w:t xml:space="preserve"> Kunlun Jing An</w:t>
      </w:r>
    </w:p>
    <w:p w14:paraId="3370AC70" w14:textId="77777777" w:rsidR="00DC3219" w:rsidRDefault="00DC3219" w:rsidP="00757E38">
      <w:pPr>
        <w:jc w:val="center"/>
        <w:rPr>
          <w:rFonts w:ascii="Arial" w:hAnsi="Arial" w:cs="Arial"/>
          <w:bCs/>
          <w:lang w:val="en-GB"/>
        </w:rPr>
      </w:pPr>
    </w:p>
    <w:p w14:paraId="04940F8B" w14:textId="16169FFE" w:rsidR="00DC3219" w:rsidRDefault="00B904CD" w:rsidP="00757E38">
      <w:pPr>
        <w:jc w:val="center"/>
        <w:rPr>
          <w:rFonts w:ascii="Arial" w:hAnsi="Arial" w:cs="Arial"/>
          <w:bCs/>
          <w:lang w:val="en-GB"/>
        </w:rPr>
      </w:pPr>
      <w:r>
        <w:rPr>
          <w:rFonts w:ascii="Arial" w:hAnsi="Arial" w:cs="Arial"/>
          <w:bCs/>
          <w:noProof/>
          <w:lang w:val="en-SG"/>
        </w:rPr>
        <w:drawing>
          <wp:inline distT="0" distB="0" distL="0" distR="0" wp14:anchorId="606E1CEE" wp14:editId="32D4AF5D">
            <wp:extent cx="4572000" cy="30538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3053884"/>
                    </a:xfrm>
                    <a:prstGeom prst="rect">
                      <a:avLst/>
                    </a:prstGeom>
                    <a:noFill/>
                    <a:ln>
                      <a:noFill/>
                    </a:ln>
                  </pic:spPr>
                </pic:pic>
              </a:graphicData>
            </a:graphic>
          </wp:inline>
        </w:drawing>
      </w:r>
    </w:p>
    <w:p w14:paraId="3F250C95" w14:textId="77777777" w:rsidR="00DC3219" w:rsidRDefault="00DC3219" w:rsidP="00757E38">
      <w:pPr>
        <w:jc w:val="center"/>
        <w:rPr>
          <w:rFonts w:ascii="Arial" w:hAnsi="Arial" w:cs="Arial"/>
          <w:bCs/>
          <w:lang w:val="en-GB"/>
        </w:rPr>
      </w:pPr>
      <w:r>
        <w:rPr>
          <w:rFonts w:ascii="Arial" w:hAnsi="Arial" w:cs="Arial"/>
          <w:bCs/>
          <w:lang w:val="en-GB"/>
        </w:rPr>
        <w:t xml:space="preserve">Grand Ballroom at </w:t>
      </w:r>
      <w:proofErr w:type="gramStart"/>
      <w:r>
        <w:rPr>
          <w:rFonts w:ascii="Arial" w:hAnsi="Arial" w:cs="Arial"/>
          <w:bCs/>
          <w:lang w:val="en-GB"/>
        </w:rPr>
        <w:t>The</w:t>
      </w:r>
      <w:proofErr w:type="gramEnd"/>
      <w:r>
        <w:rPr>
          <w:rFonts w:ascii="Arial" w:hAnsi="Arial" w:cs="Arial"/>
          <w:bCs/>
          <w:lang w:val="en-GB"/>
        </w:rPr>
        <w:t xml:space="preserve"> Kunlun Jing An</w:t>
      </w:r>
    </w:p>
    <w:sectPr w:rsidR="00DC3219" w:rsidSect="004D656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C5EC2F" w14:textId="77777777" w:rsidR="00F66DE0" w:rsidRDefault="00F66DE0" w:rsidP="00284E70">
      <w:r>
        <w:separator/>
      </w:r>
    </w:p>
  </w:endnote>
  <w:endnote w:type="continuationSeparator" w:id="0">
    <w:p w14:paraId="27CC55C0" w14:textId="77777777" w:rsidR="00F66DE0" w:rsidRDefault="00F66DE0" w:rsidP="00284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askerville MT Pro">
    <w:altName w:val="Times New Roman"/>
    <w:panose1 w:val="00000000000000000000"/>
    <w:charset w:val="00"/>
    <w:family w:val="roman"/>
    <w:notTrueType/>
    <w:pitch w:val="variable"/>
    <w:sig w:usb0="A00000AF" w:usb1="5000205B" w:usb2="00000000" w:usb3="00000000" w:csb0="0000009B" w:csb1="00000000"/>
  </w:font>
  <w:font w:name="SimHei">
    <w:altName w:val="黑体"/>
    <w:panose1 w:val="02010609060101010101"/>
    <w:charset w:val="86"/>
    <w:family w:val="modern"/>
    <w:pitch w:val="fixed"/>
    <w:sig w:usb0="800002BF" w:usb1="38CF7CFA" w:usb2="00000016" w:usb3="00000000" w:csb0="00040001" w:csb1="00000000"/>
  </w:font>
  <w:font w:name="FuturaBook">
    <w:altName w:val="Segoe UI"/>
    <w:panose1 w:val="00000000000000000000"/>
    <w:charset w:val="00"/>
    <w:family w:val="swiss"/>
    <w:notTrueType/>
    <w:pitch w:val="variable"/>
    <w:sig w:usb0="800002FF" w:usb1="5000204B" w:usb2="00000000" w:usb3="00000000" w:csb0="00000097" w:csb1="00000000"/>
  </w:font>
  <w:font w:name="Tahoma">
    <w:panose1 w:val="020B0604030504040204"/>
    <w:charset w:val="00"/>
    <w:family w:val="swiss"/>
    <w:pitch w:val="variable"/>
    <w:sig w:usb0="E1002EFF" w:usb1="C000605B" w:usb2="00000029" w:usb3="00000000" w:csb0="000101FF" w:csb1="00000000"/>
  </w:font>
  <w:font w:name="News Gothic Std">
    <w:altName w:val="Arial Narrow"/>
    <w:panose1 w:val="00000000000000000000"/>
    <w:charset w:val="00"/>
    <w:family w:val="swiss"/>
    <w:notTrueType/>
    <w:pitch w:val="variable"/>
    <w:sig w:usb0="800000AF" w:usb1="4000204A" w:usb2="00000000" w:usb3="00000000" w:csb0="00000001" w:csb1="00000000"/>
  </w:font>
  <w:font w:name="News Gothic MT">
    <w:altName w:val="Arial"/>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icrosoft Sans Serif">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CD3685" w14:textId="77777777" w:rsidR="00F66DE0" w:rsidRDefault="00F66DE0" w:rsidP="00284E70">
      <w:r>
        <w:separator/>
      </w:r>
    </w:p>
  </w:footnote>
  <w:footnote w:type="continuationSeparator" w:id="0">
    <w:p w14:paraId="11CCB8BC" w14:textId="77777777" w:rsidR="00F66DE0" w:rsidRDefault="00F66DE0" w:rsidP="00284E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A00697"/>
    <w:multiLevelType w:val="hybridMultilevel"/>
    <w:tmpl w:val="21647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E38"/>
    <w:rsid w:val="00002391"/>
    <w:rsid w:val="0000705A"/>
    <w:rsid w:val="00011691"/>
    <w:rsid w:val="00051CF8"/>
    <w:rsid w:val="00052F58"/>
    <w:rsid w:val="000715AA"/>
    <w:rsid w:val="000738B4"/>
    <w:rsid w:val="00075F32"/>
    <w:rsid w:val="00077D42"/>
    <w:rsid w:val="0008020C"/>
    <w:rsid w:val="00081AEA"/>
    <w:rsid w:val="0008360C"/>
    <w:rsid w:val="00084A0A"/>
    <w:rsid w:val="00087717"/>
    <w:rsid w:val="000A63D9"/>
    <w:rsid w:val="000B26E1"/>
    <w:rsid w:val="000C0B0D"/>
    <w:rsid w:val="000D1A36"/>
    <w:rsid w:val="000D7A25"/>
    <w:rsid w:val="000E2108"/>
    <w:rsid w:val="000E2A2A"/>
    <w:rsid w:val="000E597E"/>
    <w:rsid w:val="000E6E05"/>
    <w:rsid w:val="000F0702"/>
    <w:rsid w:val="000F72E9"/>
    <w:rsid w:val="001011AC"/>
    <w:rsid w:val="00102D96"/>
    <w:rsid w:val="00107E6E"/>
    <w:rsid w:val="001100C1"/>
    <w:rsid w:val="00134201"/>
    <w:rsid w:val="0013507F"/>
    <w:rsid w:val="00147041"/>
    <w:rsid w:val="00160B34"/>
    <w:rsid w:val="00170BD0"/>
    <w:rsid w:val="00177B0E"/>
    <w:rsid w:val="00190DD3"/>
    <w:rsid w:val="00193BAC"/>
    <w:rsid w:val="001B4F08"/>
    <w:rsid w:val="001B771C"/>
    <w:rsid w:val="001B7F17"/>
    <w:rsid w:val="001C35A9"/>
    <w:rsid w:val="001C4F1D"/>
    <w:rsid w:val="002046B4"/>
    <w:rsid w:val="00206C34"/>
    <w:rsid w:val="00211B30"/>
    <w:rsid w:val="00220907"/>
    <w:rsid w:val="002644C2"/>
    <w:rsid w:val="00267C80"/>
    <w:rsid w:val="002774CE"/>
    <w:rsid w:val="00277961"/>
    <w:rsid w:val="0028494F"/>
    <w:rsid w:val="00284E70"/>
    <w:rsid w:val="00291852"/>
    <w:rsid w:val="002A0F55"/>
    <w:rsid w:val="002B1AA2"/>
    <w:rsid w:val="002B2EC4"/>
    <w:rsid w:val="002D5371"/>
    <w:rsid w:val="002D56E6"/>
    <w:rsid w:val="002D5EB1"/>
    <w:rsid w:val="002D6990"/>
    <w:rsid w:val="002D7AB4"/>
    <w:rsid w:val="002E056A"/>
    <w:rsid w:val="002E3AF2"/>
    <w:rsid w:val="002F5006"/>
    <w:rsid w:val="00302352"/>
    <w:rsid w:val="003244D2"/>
    <w:rsid w:val="00340600"/>
    <w:rsid w:val="00351E50"/>
    <w:rsid w:val="00352C18"/>
    <w:rsid w:val="00361B90"/>
    <w:rsid w:val="00367FBF"/>
    <w:rsid w:val="00371CF7"/>
    <w:rsid w:val="00383865"/>
    <w:rsid w:val="003864BE"/>
    <w:rsid w:val="00387583"/>
    <w:rsid w:val="003934BE"/>
    <w:rsid w:val="003948DF"/>
    <w:rsid w:val="003A341D"/>
    <w:rsid w:val="003A494A"/>
    <w:rsid w:val="003B1E98"/>
    <w:rsid w:val="003B3CD5"/>
    <w:rsid w:val="003B626D"/>
    <w:rsid w:val="003D0230"/>
    <w:rsid w:val="003E55AF"/>
    <w:rsid w:val="003E585B"/>
    <w:rsid w:val="003F02C3"/>
    <w:rsid w:val="003F64CB"/>
    <w:rsid w:val="00412117"/>
    <w:rsid w:val="00435EF4"/>
    <w:rsid w:val="00437430"/>
    <w:rsid w:val="00452305"/>
    <w:rsid w:val="00462C4C"/>
    <w:rsid w:val="00467008"/>
    <w:rsid w:val="00467DE3"/>
    <w:rsid w:val="004720FA"/>
    <w:rsid w:val="004876D4"/>
    <w:rsid w:val="004916B9"/>
    <w:rsid w:val="004916D2"/>
    <w:rsid w:val="004933C9"/>
    <w:rsid w:val="004A22BF"/>
    <w:rsid w:val="004A6096"/>
    <w:rsid w:val="004C359E"/>
    <w:rsid w:val="004D5911"/>
    <w:rsid w:val="004D6562"/>
    <w:rsid w:val="004F1005"/>
    <w:rsid w:val="00505732"/>
    <w:rsid w:val="0050653A"/>
    <w:rsid w:val="0052396E"/>
    <w:rsid w:val="0054665F"/>
    <w:rsid w:val="00547935"/>
    <w:rsid w:val="00553FB0"/>
    <w:rsid w:val="005553FD"/>
    <w:rsid w:val="00556833"/>
    <w:rsid w:val="0056410A"/>
    <w:rsid w:val="00566911"/>
    <w:rsid w:val="00567BE4"/>
    <w:rsid w:val="00574F9A"/>
    <w:rsid w:val="005839A4"/>
    <w:rsid w:val="00584CC4"/>
    <w:rsid w:val="005B421E"/>
    <w:rsid w:val="005C3334"/>
    <w:rsid w:val="005D3C85"/>
    <w:rsid w:val="005E49E6"/>
    <w:rsid w:val="005E6803"/>
    <w:rsid w:val="005F448B"/>
    <w:rsid w:val="005F56B2"/>
    <w:rsid w:val="00606AD3"/>
    <w:rsid w:val="00607A5C"/>
    <w:rsid w:val="00610327"/>
    <w:rsid w:val="006144C4"/>
    <w:rsid w:val="00615CCA"/>
    <w:rsid w:val="00616CE6"/>
    <w:rsid w:val="0061759C"/>
    <w:rsid w:val="00640623"/>
    <w:rsid w:val="00643D8D"/>
    <w:rsid w:val="0065117F"/>
    <w:rsid w:val="00675661"/>
    <w:rsid w:val="00677827"/>
    <w:rsid w:val="006832FB"/>
    <w:rsid w:val="006873EF"/>
    <w:rsid w:val="006A799C"/>
    <w:rsid w:val="006B6081"/>
    <w:rsid w:val="006B6837"/>
    <w:rsid w:val="006D2D10"/>
    <w:rsid w:val="006E2858"/>
    <w:rsid w:val="006E3EA4"/>
    <w:rsid w:val="006F1AD2"/>
    <w:rsid w:val="006F1F11"/>
    <w:rsid w:val="00702305"/>
    <w:rsid w:val="0070241F"/>
    <w:rsid w:val="00712FF7"/>
    <w:rsid w:val="007329E3"/>
    <w:rsid w:val="00742CC2"/>
    <w:rsid w:val="00750E69"/>
    <w:rsid w:val="00753112"/>
    <w:rsid w:val="00754216"/>
    <w:rsid w:val="00757E38"/>
    <w:rsid w:val="00770983"/>
    <w:rsid w:val="007A04E3"/>
    <w:rsid w:val="007F08CE"/>
    <w:rsid w:val="007F31E8"/>
    <w:rsid w:val="008043B2"/>
    <w:rsid w:val="00815B09"/>
    <w:rsid w:val="00821533"/>
    <w:rsid w:val="00824460"/>
    <w:rsid w:val="008309CF"/>
    <w:rsid w:val="00834BE5"/>
    <w:rsid w:val="00855144"/>
    <w:rsid w:val="0085679C"/>
    <w:rsid w:val="00876DD1"/>
    <w:rsid w:val="00885AC5"/>
    <w:rsid w:val="00891B80"/>
    <w:rsid w:val="00891C6F"/>
    <w:rsid w:val="008A13EE"/>
    <w:rsid w:val="008B73F4"/>
    <w:rsid w:val="008C022A"/>
    <w:rsid w:val="008C15D6"/>
    <w:rsid w:val="008D14F0"/>
    <w:rsid w:val="008D35C1"/>
    <w:rsid w:val="008D3A30"/>
    <w:rsid w:val="008E0807"/>
    <w:rsid w:val="008E3876"/>
    <w:rsid w:val="008E60BD"/>
    <w:rsid w:val="00902733"/>
    <w:rsid w:val="009079E5"/>
    <w:rsid w:val="0091485F"/>
    <w:rsid w:val="0092016A"/>
    <w:rsid w:val="009208D6"/>
    <w:rsid w:val="00932763"/>
    <w:rsid w:val="00940FCB"/>
    <w:rsid w:val="00941BC9"/>
    <w:rsid w:val="00944321"/>
    <w:rsid w:val="0095424B"/>
    <w:rsid w:val="00954DBB"/>
    <w:rsid w:val="009705B9"/>
    <w:rsid w:val="009735BC"/>
    <w:rsid w:val="00995C9E"/>
    <w:rsid w:val="009A4354"/>
    <w:rsid w:val="009A760B"/>
    <w:rsid w:val="009B7465"/>
    <w:rsid w:val="009C17E4"/>
    <w:rsid w:val="009C1FEE"/>
    <w:rsid w:val="009C7C7D"/>
    <w:rsid w:val="009F4D0E"/>
    <w:rsid w:val="00A138EE"/>
    <w:rsid w:val="00A15F2B"/>
    <w:rsid w:val="00A213D2"/>
    <w:rsid w:val="00A3031D"/>
    <w:rsid w:val="00A325C8"/>
    <w:rsid w:val="00A366C8"/>
    <w:rsid w:val="00A3739B"/>
    <w:rsid w:val="00A37450"/>
    <w:rsid w:val="00A51F10"/>
    <w:rsid w:val="00A62C31"/>
    <w:rsid w:val="00A62CDA"/>
    <w:rsid w:val="00A846B1"/>
    <w:rsid w:val="00AB3F24"/>
    <w:rsid w:val="00AC3353"/>
    <w:rsid w:val="00AC3B68"/>
    <w:rsid w:val="00AC672B"/>
    <w:rsid w:val="00AD47F4"/>
    <w:rsid w:val="00AD7A70"/>
    <w:rsid w:val="00AE39D6"/>
    <w:rsid w:val="00AF226F"/>
    <w:rsid w:val="00B11C3E"/>
    <w:rsid w:val="00B1582C"/>
    <w:rsid w:val="00B20B52"/>
    <w:rsid w:val="00B2782C"/>
    <w:rsid w:val="00B62D3D"/>
    <w:rsid w:val="00B672EA"/>
    <w:rsid w:val="00B8344F"/>
    <w:rsid w:val="00B904CD"/>
    <w:rsid w:val="00B9645F"/>
    <w:rsid w:val="00B9647D"/>
    <w:rsid w:val="00BA0C48"/>
    <w:rsid w:val="00BB6252"/>
    <w:rsid w:val="00BC697B"/>
    <w:rsid w:val="00BD295D"/>
    <w:rsid w:val="00BE035A"/>
    <w:rsid w:val="00C03776"/>
    <w:rsid w:val="00C113CB"/>
    <w:rsid w:val="00C172D4"/>
    <w:rsid w:val="00C201CA"/>
    <w:rsid w:val="00C2061E"/>
    <w:rsid w:val="00C26545"/>
    <w:rsid w:val="00C27D7A"/>
    <w:rsid w:val="00C31A70"/>
    <w:rsid w:val="00C44740"/>
    <w:rsid w:val="00C50648"/>
    <w:rsid w:val="00C545FD"/>
    <w:rsid w:val="00C54BB7"/>
    <w:rsid w:val="00C80A36"/>
    <w:rsid w:val="00C904C0"/>
    <w:rsid w:val="00C92FBE"/>
    <w:rsid w:val="00C942E9"/>
    <w:rsid w:val="00C94F77"/>
    <w:rsid w:val="00CA3BCF"/>
    <w:rsid w:val="00CA4BE4"/>
    <w:rsid w:val="00CA5A01"/>
    <w:rsid w:val="00CB1009"/>
    <w:rsid w:val="00CD4070"/>
    <w:rsid w:val="00CE08A2"/>
    <w:rsid w:val="00CE23FA"/>
    <w:rsid w:val="00CE6C26"/>
    <w:rsid w:val="00CF5C64"/>
    <w:rsid w:val="00CF6C9A"/>
    <w:rsid w:val="00D0620A"/>
    <w:rsid w:val="00D13094"/>
    <w:rsid w:val="00D153FE"/>
    <w:rsid w:val="00D165E4"/>
    <w:rsid w:val="00D329C7"/>
    <w:rsid w:val="00D3333D"/>
    <w:rsid w:val="00D34018"/>
    <w:rsid w:val="00D378E1"/>
    <w:rsid w:val="00D41DE4"/>
    <w:rsid w:val="00D76FAB"/>
    <w:rsid w:val="00D813B0"/>
    <w:rsid w:val="00D814B4"/>
    <w:rsid w:val="00D87D1A"/>
    <w:rsid w:val="00DB343C"/>
    <w:rsid w:val="00DB6DF9"/>
    <w:rsid w:val="00DC152A"/>
    <w:rsid w:val="00DC3219"/>
    <w:rsid w:val="00DD2897"/>
    <w:rsid w:val="00DD339B"/>
    <w:rsid w:val="00DE5091"/>
    <w:rsid w:val="00DF0FB4"/>
    <w:rsid w:val="00DF16F6"/>
    <w:rsid w:val="00E0281A"/>
    <w:rsid w:val="00E06D09"/>
    <w:rsid w:val="00E15F10"/>
    <w:rsid w:val="00E17B1E"/>
    <w:rsid w:val="00E607E5"/>
    <w:rsid w:val="00E6589E"/>
    <w:rsid w:val="00E65A52"/>
    <w:rsid w:val="00E66564"/>
    <w:rsid w:val="00E710C1"/>
    <w:rsid w:val="00E73E83"/>
    <w:rsid w:val="00E82BEB"/>
    <w:rsid w:val="00EA5A9A"/>
    <w:rsid w:val="00ED483E"/>
    <w:rsid w:val="00ED58E7"/>
    <w:rsid w:val="00ED6528"/>
    <w:rsid w:val="00EF135B"/>
    <w:rsid w:val="00F01071"/>
    <w:rsid w:val="00F1323F"/>
    <w:rsid w:val="00F14378"/>
    <w:rsid w:val="00F20492"/>
    <w:rsid w:val="00F2435A"/>
    <w:rsid w:val="00F34386"/>
    <w:rsid w:val="00F53876"/>
    <w:rsid w:val="00F657AD"/>
    <w:rsid w:val="00F665E9"/>
    <w:rsid w:val="00F66DE0"/>
    <w:rsid w:val="00F732EA"/>
    <w:rsid w:val="00FB3EDC"/>
    <w:rsid w:val="00FC5956"/>
    <w:rsid w:val="00FE18FE"/>
    <w:rsid w:val="00FE3B32"/>
    <w:rsid w:val="00FF0D20"/>
    <w:rsid w:val="00FF3EF1"/>
    <w:rsid w:val="00FF53D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E54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57E38"/>
    <w:pPr>
      <w:spacing w:after="0" w:line="240" w:lineRule="auto"/>
    </w:pPr>
    <w:rPr>
      <w:rFonts w:ascii="Calibri" w:hAnsi="Calibri" w:cs="Calibri"/>
      <w:lang w:val="en-US"/>
    </w:rPr>
  </w:style>
  <w:style w:type="paragraph" w:styleId="Heading1">
    <w:name w:val="heading 1"/>
    <w:basedOn w:val="Normal"/>
    <w:next w:val="Normal"/>
    <w:link w:val="Heading1Char"/>
    <w:uiPriority w:val="9"/>
    <w:qFormat/>
    <w:rsid w:val="00206C34"/>
    <w:pPr>
      <w:keepNext/>
      <w:keepLines/>
      <w:spacing w:before="480"/>
      <w:jc w:val="center"/>
      <w:outlineLvl w:val="0"/>
    </w:pPr>
    <w:rPr>
      <w:rFonts w:ascii="Baskerville MT Pro" w:eastAsiaTheme="majorEastAsia" w:hAnsi="Baskerville MT Pro" w:cstheme="majorBidi"/>
      <w:bCs/>
      <w:i/>
      <w:caps/>
      <w:sz w:val="36"/>
      <w:szCs w:val="28"/>
    </w:rPr>
  </w:style>
  <w:style w:type="paragraph" w:styleId="Heading2">
    <w:name w:val="heading 2"/>
    <w:basedOn w:val="Normal"/>
    <w:next w:val="Normal"/>
    <w:link w:val="Heading2Char"/>
    <w:uiPriority w:val="9"/>
    <w:unhideWhenUsed/>
    <w:qFormat/>
    <w:rsid w:val="00206C34"/>
    <w:pPr>
      <w:keepNext/>
      <w:keepLines/>
      <w:spacing w:before="200"/>
      <w:jc w:val="center"/>
      <w:outlineLvl w:val="1"/>
    </w:pPr>
    <w:rPr>
      <w:rFonts w:ascii="Baskerville MT Pro" w:eastAsiaTheme="majorEastAsia" w:hAnsi="Baskerville MT Pro" w:cstheme="majorBidi"/>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0600"/>
    <w:pPr>
      <w:spacing w:after="0" w:line="240" w:lineRule="auto"/>
    </w:pPr>
    <w:rPr>
      <w:rFonts w:ascii="FuturaBook" w:hAnsi="FuturaBook"/>
      <w:lang w:val="en-GB"/>
    </w:rPr>
  </w:style>
  <w:style w:type="character" w:customStyle="1" w:styleId="Heading1Char">
    <w:name w:val="Heading 1 Char"/>
    <w:basedOn w:val="DefaultParagraphFont"/>
    <w:link w:val="Heading1"/>
    <w:uiPriority w:val="9"/>
    <w:rsid w:val="00206C34"/>
    <w:rPr>
      <w:rFonts w:ascii="Baskerville MT Pro" w:eastAsiaTheme="majorEastAsia" w:hAnsi="Baskerville MT Pro" w:cstheme="majorBidi"/>
      <w:bCs/>
      <w:i/>
      <w:caps/>
      <w:sz w:val="36"/>
      <w:szCs w:val="28"/>
      <w:lang w:val="en-GB"/>
    </w:rPr>
  </w:style>
  <w:style w:type="paragraph" w:styleId="Title">
    <w:name w:val="Title"/>
    <w:basedOn w:val="Normal"/>
    <w:next w:val="Normal"/>
    <w:link w:val="TitleChar"/>
    <w:uiPriority w:val="10"/>
    <w:qFormat/>
    <w:rsid w:val="00206C34"/>
    <w:pPr>
      <w:pBdr>
        <w:bottom w:val="single" w:sz="8" w:space="4" w:color="262626" w:themeColor="text1"/>
      </w:pBdr>
      <w:spacing w:after="300"/>
      <w:contextualSpacing/>
      <w:jc w:val="center"/>
    </w:pPr>
    <w:rPr>
      <w:rFonts w:ascii="Baskerville MT Pro" w:eastAsiaTheme="majorEastAsia" w:hAnsi="Baskerville MT Pro" w:cstheme="majorBidi"/>
      <w:b/>
      <w:caps/>
      <w:spacing w:val="5"/>
      <w:kern w:val="28"/>
      <w:sz w:val="48"/>
      <w:szCs w:val="52"/>
    </w:rPr>
  </w:style>
  <w:style w:type="character" w:customStyle="1" w:styleId="TitleChar">
    <w:name w:val="Title Char"/>
    <w:basedOn w:val="DefaultParagraphFont"/>
    <w:link w:val="Title"/>
    <w:uiPriority w:val="10"/>
    <w:rsid w:val="00206C34"/>
    <w:rPr>
      <w:rFonts w:ascii="Baskerville MT Pro" w:eastAsiaTheme="majorEastAsia" w:hAnsi="Baskerville MT Pro" w:cstheme="majorBidi"/>
      <w:b/>
      <w:caps/>
      <w:spacing w:val="5"/>
      <w:kern w:val="28"/>
      <w:sz w:val="48"/>
      <w:szCs w:val="52"/>
      <w:lang w:val="en-GB"/>
    </w:rPr>
  </w:style>
  <w:style w:type="character" w:customStyle="1" w:styleId="Heading2Char">
    <w:name w:val="Heading 2 Char"/>
    <w:basedOn w:val="DefaultParagraphFont"/>
    <w:link w:val="Heading2"/>
    <w:uiPriority w:val="9"/>
    <w:rsid w:val="00206C34"/>
    <w:rPr>
      <w:rFonts w:ascii="Baskerville MT Pro" w:eastAsiaTheme="majorEastAsia" w:hAnsi="Baskerville MT Pro" w:cstheme="majorBidi"/>
      <w:bCs/>
      <w:sz w:val="28"/>
      <w:szCs w:val="26"/>
      <w:lang w:val="en-GB"/>
    </w:rPr>
  </w:style>
  <w:style w:type="paragraph" w:styleId="Subtitle">
    <w:name w:val="Subtitle"/>
    <w:basedOn w:val="Normal"/>
    <w:next w:val="Normal"/>
    <w:link w:val="SubtitleChar"/>
    <w:uiPriority w:val="11"/>
    <w:qFormat/>
    <w:rsid w:val="00206C34"/>
    <w:pPr>
      <w:numPr>
        <w:ilvl w:val="1"/>
      </w:numPr>
      <w:jc w:val="center"/>
    </w:pPr>
    <w:rPr>
      <w:rFonts w:ascii="Baskerville MT Pro" w:eastAsiaTheme="majorEastAsia" w:hAnsi="Baskerville MT Pro" w:cstheme="majorBidi"/>
      <w:b/>
      <w:i/>
      <w:iCs/>
      <w:spacing w:val="15"/>
      <w:sz w:val="28"/>
      <w:szCs w:val="24"/>
    </w:rPr>
  </w:style>
  <w:style w:type="character" w:customStyle="1" w:styleId="SubtitleChar">
    <w:name w:val="Subtitle Char"/>
    <w:basedOn w:val="DefaultParagraphFont"/>
    <w:link w:val="Subtitle"/>
    <w:uiPriority w:val="11"/>
    <w:rsid w:val="00206C34"/>
    <w:rPr>
      <w:rFonts w:ascii="Baskerville MT Pro" w:eastAsiaTheme="majorEastAsia" w:hAnsi="Baskerville MT Pro" w:cstheme="majorBidi"/>
      <w:b/>
      <w:i/>
      <w:iCs/>
      <w:spacing w:val="15"/>
      <w:sz w:val="28"/>
      <w:szCs w:val="24"/>
      <w:lang w:val="en-GB"/>
    </w:rPr>
  </w:style>
  <w:style w:type="character" w:styleId="Emphasis">
    <w:name w:val="Emphasis"/>
    <w:basedOn w:val="DefaultParagraphFont"/>
    <w:uiPriority w:val="20"/>
    <w:qFormat/>
    <w:rsid w:val="00340600"/>
    <w:rPr>
      <w:rFonts w:ascii="FuturaBook" w:hAnsi="FuturaBook"/>
      <w:i/>
      <w:iCs/>
    </w:rPr>
  </w:style>
  <w:style w:type="paragraph" w:styleId="Header">
    <w:name w:val="header"/>
    <w:basedOn w:val="Normal"/>
    <w:link w:val="HeaderChar"/>
    <w:uiPriority w:val="99"/>
    <w:unhideWhenUsed/>
    <w:rsid w:val="00284E70"/>
    <w:pPr>
      <w:tabs>
        <w:tab w:val="center" w:pos="4536"/>
        <w:tab w:val="right" w:pos="9072"/>
      </w:tabs>
    </w:pPr>
  </w:style>
  <w:style w:type="character" w:customStyle="1" w:styleId="HeaderChar">
    <w:name w:val="Header Char"/>
    <w:basedOn w:val="DefaultParagraphFont"/>
    <w:link w:val="Header"/>
    <w:uiPriority w:val="99"/>
    <w:rsid w:val="00284E70"/>
    <w:rPr>
      <w:rFonts w:ascii="FuturaBook" w:hAnsi="FuturaBook"/>
      <w:lang w:val="en-GB"/>
    </w:rPr>
  </w:style>
  <w:style w:type="paragraph" w:styleId="Footer">
    <w:name w:val="footer"/>
    <w:basedOn w:val="Normal"/>
    <w:link w:val="FooterChar"/>
    <w:uiPriority w:val="99"/>
    <w:unhideWhenUsed/>
    <w:rsid w:val="00284E70"/>
    <w:pPr>
      <w:tabs>
        <w:tab w:val="center" w:pos="4536"/>
        <w:tab w:val="right" w:pos="9072"/>
      </w:tabs>
    </w:pPr>
  </w:style>
  <w:style w:type="character" w:customStyle="1" w:styleId="FooterChar">
    <w:name w:val="Footer Char"/>
    <w:basedOn w:val="DefaultParagraphFont"/>
    <w:link w:val="Footer"/>
    <w:uiPriority w:val="99"/>
    <w:rsid w:val="00284E70"/>
    <w:rPr>
      <w:rFonts w:ascii="FuturaBook" w:hAnsi="FuturaBook"/>
      <w:lang w:val="en-GB"/>
    </w:rPr>
  </w:style>
  <w:style w:type="paragraph" w:styleId="BalloonText">
    <w:name w:val="Balloon Text"/>
    <w:basedOn w:val="Normal"/>
    <w:link w:val="BalloonTextChar"/>
    <w:uiPriority w:val="99"/>
    <w:semiHidden/>
    <w:unhideWhenUsed/>
    <w:rsid w:val="00284E70"/>
    <w:rPr>
      <w:rFonts w:ascii="Tahoma" w:hAnsi="Tahoma" w:cs="Tahoma"/>
      <w:sz w:val="16"/>
      <w:szCs w:val="16"/>
    </w:rPr>
  </w:style>
  <w:style w:type="character" w:customStyle="1" w:styleId="BalloonTextChar">
    <w:name w:val="Balloon Text Char"/>
    <w:basedOn w:val="DefaultParagraphFont"/>
    <w:link w:val="BalloonText"/>
    <w:uiPriority w:val="99"/>
    <w:semiHidden/>
    <w:rsid w:val="00284E70"/>
    <w:rPr>
      <w:rFonts w:ascii="Tahoma" w:hAnsi="Tahoma" w:cs="Tahoma"/>
      <w:sz w:val="16"/>
      <w:szCs w:val="16"/>
      <w:lang w:val="en-GB"/>
    </w:rPr>
  </w:style>
  <w:style w:type="character" w:styleId="Hyperlink">
    <w:name w:val="Hyperlink"/>
    <w:basedOn w:val="DefaultParagraphFont"/>
    <w:uiPriority w:val="99"/>
    <w:unhideWhenUsed/>
    <w:rsid w:val="00757E38"/>
    <w:rPr>
      <w:color w:val="0000FF"/>
      <w:u w:val="single"/>
    </w:rPr>
  </w:style>
  <w:style w:type="paragraph" w:customStyle="1" w:styleId="Normal1">
    <w:name w:val="Normal1"/>
    <w:rsid w:val="00757E38"/>
    <w:rPr>
      <w:rFonts w:ascii="News Gothic Std" w:eastAsia="News Gothic Std" w:hAnsi="News Gothic Std" w:cs="News Gothic Std"/>
      <w:color w:val="000000"/>
      <w:sz w:val="20"/>
      <w:lang w:val="en-US"/>
    </w:rPr>
  </w:style>
  <w:style w:type="paragraph" w:styleId="PlainText">
    <w:name w:val="Plain Text"/>
    <w:aliases w:val=" Char, Char Char Char,Char Char Char,Char"/>
    <w:link w:val="PlainTextChar"/>
    <w:uiPriority w:val="99"/>
    <w:rsid w:val="00757E38"/>
    <w:pPr>
      <w:pBdr>
        <w:top w:val="nil"/>
        <w:left w:val="nil"/>
        <w:bottom w:val="nil"/>
        <w:right w:val="nil"/>
        <w:between w:val="nil"/>
        <w:bar w:val="nil"/>
      </w:pBdr>
      <w:spacing w:after="0" w:line="240" w:lineRule="auto"/>
    </w:pPr>
    <w:rPr>
      <w:rFonts w:ascii="News Gothic MT" w:eastAsia="News Gothic MT" w:hAnsi="News Gothic MT" w:cs="News Gothic MT"/>
      <w:color w:val="000000"/>
      <w:sz w:val="20"/>
      <w:szCs w:val="20"/>
      <w:u w:color="000000"/>
      <w:bdr w:val="nil"/>
      <w:lang w:val="en-US" w:eastAsia="de-DE"/>
    </w:rPr>
  </w:style>
  <w:style w:type="character" w:customStyle="1" w:styleId="PlainTextChar">
    <w:name w:val="Plain Text Char"/>
    <w:aliases w:val=" Char Char, Char Char Char Char,Char Char Char Char,Char Char"/>
    <w:basedOn w:val="DefaultParagraphFont"/>
    <w:link w:val="PlainText"/>
    <w:uiPriority w:val="99"/>
    <w:rsid w:val="00757E38"/>
    <w:rPr>
      <w:rFonts w:ascii="News Gothic MT" w:eastAsia="News Gothic MT" w:hAnsi="News Gothic MT" w:cs="News Gothic MT"/>
      <w:color w:val="000000"/>
      <w:sz w:val="20"/>
      <w:szCs w:val="20"/>
      <w:u w:color="000000"/>
      <w:bdr w:val="nil"/>
      <w:lang w:val="en-US" w:eastAsia="de-DE"/>
    </w:rPr>
  </w:style>
  <w:style w:type="character" w:customStyle="1" w:styleId="Mention1">
    <w:name w:val="Mention1"/>
    <w:basedOn w:val="DefaultParagraphFont"/>
    <w:uiPriority w:val="99"/>
    <w:semiHidden/>
    <w:unhideWhenUsed/>
    <w:rsid w:val="006832FB"/>
    <w:rPr>
      <w:color w:val="2B579A"/>
      <w:shd w:val="clear" w:color="auto" w:fill="E6E6E6"/>
    </w:rPr>
  </w:style>
  <w:style w:type="character" w:styleId="FollowedHyperlink">
    <w:name w:val="FollowedHyperlink"/>
    <w:basedOn w:val="DefaultParagraphFont"/>
    <w:uiPriority w:val="99"/>
    <w:semiHidden/>
    <w:unhideWhenUsed/>
    <w:rsid w:val="00E17B1E"/>
    <w:rPr>
      <w:color w:val="262626" w:themeColor="followedHyperlink"/>
      <w:u w:val="single"/>
    </w:rPr>
  </w:style>
  <w:style w:type="paragraph" w:styleId="ListParagraph">
    <w:name w:val="List Paragraph"/>
    <w:basedOn w:val="Normal"/>
    <w:uiPriority w:val="34"/>
    <w:rsid w:val="00E0281A"/>
    <w:pPr>
      <w:ind w:left="720"/>
      <w:contextualSpacing/>
    </w:pPr>
  </w:style>
  <w:style w:type="paragraph" w:styleId="Revision">
    <w:name w:val="Revision"/>
    <w:hidden/>
    <w:uiPriority w:val="99"/>
    <w:semiHidden/>
    <w:rsid w:val="00A213D2"/>
    <w:pPr>
      <w:spacing w:after="0" w:line="240" w:lineRule="auto"/>
    </w:pPr>
    <w:rPr>
      <w:rFonts w:ascii="Calibri" w:hAnsi="Calibri" w:cs="Calibri"/>
      <w:lang w:val="en-US"/>
    </w:rPr>
  </w:style>
  <w:style w:type="character" w:styleId="CommentReference">
    <w:name w:val="annotation reference"/>
    <w:basedOn w:val="DefaultParagraphFont"/>
    <w:uiPriority w:val="99"/>
    <w:semiHidden/>
    <w:unhideWhenUsed/>
    <w:rsid w:val="00DB343C"/>
    <w:rPr>
      <w:sz w:val="21"/>
      <w:szCs w:val="21"/>
    </w:rPr>
  </w:style>
  <w:style w:type="paragraph" w:styleId="CommentText">
    <w:name w:val="annotation text"/>
    <w:basedOn w:val="Normal"/>
    <w:link w:val="CommentTextChar"/>
    <w:uiPriority w:val="99"/>
    <w:unhideWhenUsed/>
    <w:rsid w:val="00DB343C"/>
  </w:style>
  <w:style w:type="character" w:customStyle="1" w:styleId="CommentTextChar">
    <w:name w:val="Comment Text Char"/>
    <w:basedOn w:val="DefaultParagraphFont"/>
    <w:link w:val="CommentText"/>
    <w:uiPriority w:val="99"/>
    <w:rsid w:val="00DB343C"/>
    <w:rPr>
      <w:rFonts w:ascii="Calibri" w:hAnsi="Calibri" w:cs="Calibri"/>
      <w:lang w:val="en-US"/>
    </w:rPr>
  </w:style>
  <w:style w:type="paragraph" w:styleId="CommentSubject">
    <w:name w:val="annotation subject"/>
    <w:basedOn w:val="CommentText"/>
    <w:next w:val="CommentText"/>
    <w:link w:val="CommentSubjectChar"/>
    <w:uiPriority w:val="99"/>
    <w:semiHidden/>
    <w:unhideWhenUsed/>
    <w:rsid w:val="00DB343C"/>
    <w:rPr>
      <w:b/>
      <w:bCs/>
    </w:rPr>
  </w:style>
  <w:style w:type="character" w:customStyle="1" w:styleId="CommentSubjectChar">
    <w:name w:val="Comment Subject Char"/>
    <w:basedOn w:val="CommentTextChar"/>
    <w:link w:val="CommentSubject"/>
    <w:uiPriority w:val="99"/>
    <w:semiHidden/>
    <w:rsid w:val="00DB343C"/>
    <w:rPr>
      <w:rFonts w:ascii="Calibri" w:hAnsi="Calibri" w:cs="Calibri"/>
      <w:b/>
      <w:bCs/>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57E38"/>
    <w:pPr>
      <w:spacing w:after="0" w:line="240" w:lineRule="auto"/>
    </w:pPr>
    <w:rPr>
      <w:rFonts w:ascii="Calibri" w:hAnsi="Calibri" w:cs="Calibri"/>
      <w:lang w:val="en-US"/>
    </w:rPr>
  </w:style>
  <w:style w:type="paragraph" w:styleId="Heading1">
    <w:name w:val="heading 1"/>
    <w:basedOn w:val="Normal"/>
    <w:next w:val="Normal"/>
    <w:link w:val="Heading1Char"/>
    <w:uiPriority w:val="9"/>
    <w:qFormat/>
    <w:rsid w:val="00206C34"/>
    <w:pPr>
      <w:keepNext/>
      <w:keepLines/>
      <w:spacing w:before="480"/>
      <w:jc w:val="center"/>
      <w:outlineLvl w:val="0"/>
    </w:pPr>
    <w:rPr>
      <w:rFonts w:ascii="Baskerville MT Pro" w:eastAsiaTheme="majorEastAsia" w:hAnsi="Baskerville MT Pro" w:cstheme="majorBidi"/>
      <w:bCs/>
      <w:i/>
      <w:caps/>
      <w:sz w:val="36"/>
      <w:szCs w:val="28"/>
    </w:rPr>
  </w:style>
  <w:style w:type="paragraph" w:styleId="Heading2">
    <w:name w:val="heading 2"/>
    <w:basedOn w:val="Normal"/>
    <w:next w:val="Normal"/>
    <w:link w:val="Heading2Char"/>
    <w:uiPriority w:val="9"/>
    <w:unhideWhenUsed/>
    <w:qFormat/>
    <w:rsid w:val="00206C34"/>
    <w:pPr>
      <w:keepNext/>
      <w:keepLines/>
      <w:spacing w:before="200"/>
      <w:jc w:val="center"/>
      <w:outlineLvl w:val="1"/>
    </w:pPr>
    <w:rPr>
      <w:rFonts w:ascii="Baskerville MT Pro" w:eastAsiaTheme="majorEastAsia" w:hAnsi="Baskerville MT Pro" w:cstheme="majorBidi"/>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0600"/>
    <w:pPr>
      <w:spacing w:after="0" w:line="240" w:lineRule="auto"/>
    </w:pPr>
    <w:rPr>
      <w:rFonts w:ascii="FuturaBook" w:hAnsi="FuturaBook"/>
      <w:lang w:val="en-GB"/>
    </w:rPr>
  </w:style>
  <w:style w:type="character" w:customStyle="1" w:styleId="Heading1Char">
    <w:name w:val="Heading 1 Char"/>
    <w:basedOn w:val="DefaultParagraphFont"/>
    <w:link w:val="Heading1"/>
    <w:uiPriority w:val="9"/>
    <w:rsid w:val="00206C34"/>
    <w:rPr>
      <w:rFonts w:ascii="Baskerville MT Pro" w:eastAsiaTheme="majorEastAsia" w:hAnsi="Baskerville MT Pro" w:cstheme="majorBidi"/>
      <w:bCs/>
      <w:i/>
      <w:caps/>
      <w:sz w:val="36"/>
      <w:szCs w:val="28"/>
      <w:lang w:val="en-GB"/>
    </w:rPr>
  </w:style>
  <w:style w:type="paragraph" w:styleId="Title">
    <w:name w:val="Title"/>
    <w:basedOn w:val="Normal"/>
    <w:next w:val="Normal"/>
    <w:link w:val="TitleChar"/>
    <w:uiPriority w:val="10"/>
    <w:qFormat/>
    <w:rsid w:val="00206C34"/>
    <w:pPr>
      <w:pBdr>
        <w:bottom w:val="single" w:sz="8" w:space="4" w:color="262626" w:themeColor="text1"/>
      </w:pBdr>
      <w:spacing w:after="300"/>
      <w:contextualSpacing/>
      <w:jc w:val="center"/>
    </w:pPr>
    <w:rPr>
      <w:rFonts w:ascii="Baskerville MT Pro" w:eastAsiaTheme="majorEastAsia" w:hAnsi="Baskerville MT Pro" w:cstheme="majorBidi"/>
      <w:b/>
      <w:caps/>
      <w:spacing w:val="5"/>
      <w:kern w:val="28"/>
      <w:sz w:val="48"/>
      <w:szCs w:val="52"/>
    </w:rPr>
  </w:style>
  <w:style w:type="character" w:customStyle="1" w:styleId="TitleChar">
    <w:name w:val="Title Char"/>
    <w:basedOn w:val="DefaultParagraphFont"/>
    <w:link w:val="Title"/>
    <w:uiPriority w:val="10"/>
    <w:rsid w:val="00206C34"/>
    <w:rPr>
      <w:rFonts w:ascii="Baskerville MT Pro" w:eastAsiaTheme="majorEastAsia" w:hAnsi="Baskerville MT Pro" w:cstheme="majorBidi"/>
      <w:b/>
      <w:caps/>
      <w:spacing w:val="5"/>
      <w:kern w:val="28"/>
      <w:sz w:val="48"/>
      <w:szCs w:val="52"/>
      <w:lang w:val="en-GB"/>
    </w:rPr>
  </w:style>
  <w:style w:type="character" w:customStyle="1" w:styleId="Heading2Char">
    <w:name w:val="Heading 2 Char"/>
    <w:basedOn w:val="DefaultParagraphFont"/>
    <w:link w:val="Heading2"/>
    <w:uiPriority w:val="9"/>
    <w:rsid w:val="00206C34"/>
    <w:rPr>
      <w:rFonts w:ascii="Baskerville MT Pro" w:eastAsiaTheme="majorEastAsia" w:hAnsi="Baskerville MT Pro" w:cstheme="majorBidi"/>
      <w:bCs/>
      <w:sz w:val="28"/>
      <w:szCs w:val="26"/>
      <w:lang w:val="en-GB"/>
    </w:rPr>
  </w:style>
  <w:style w:type="paragraph" w:styleId="Subtitle">
    <w:name w:val="Subtitle"/>
    <w:basedOn w:val="Normal"/>
    <w:next w:val="Normal"/>
    <w:link w:val="SubtitleChar"/>
    <w:uiPriority w:val="11"/>
    <w:qFormat/>
    <w:rsid w:val="00206C34"/>
    <w:pPr>
      <w:numPr>
        <w:ilvl w:val="1"/>
      </w:numPr>
      <w:jc w:val="center"/>
    </w:pPr>
    <w:rPr>
      <w:rFonts w:ascii="Baskerville MT Pro" w:eastAsiaTheme="majorEastAsia" w:hAnsi="Baskerville MT Pro" w:cstheme="majorBidi"/>
      <w:b/>
      <w:i/>
      <w:iCs/>
      <w:spacing w:val="15"/>
      <w:sz w:val="28"/>
      <w:szCs w:val="24"/>
    </w:rPr>
  </w:style>
  <w:style w:type="character" w:customStyle="1" w:styleId="SubtitleChar">
    <w:name w:val="Subtitle Char"/>
    <w:basedOn w:val="DefaultParagraphFont"/>
    <w:link w:val="Subtitle"/>
    <w:uiPriority w:val="11"/>
    <w:rsid w:val="00206C34"/>
    <w:rPr>
      <w:rFonts w:ascii="Baskerville MT Pro" w:eastAsiaTheme="majorEastAsia" w:hAnsi="Baskerville MT Pro" w:cstheme="majorBidi"/>
      <w:b/>
      <w:i/>
      <w:iCs/>
      <w:spacing w:val="15"/>
      <w:sz w:val="28"/>
      <w:szCs w:val="24"/>
      <w:lang w:val="en-GB"/>
    </w:rPr>
  </w:style>
  <w:style w:type="character" w:styleId="Emphasis">
    <w:name w:val="Emphasis"/>
    <w:basedOn w:val="DefaultParagraphFont"/>
    <w:uiPriority w:val="20"/>
    <w:qFormat/>
    <w:rsid w:val="00340600"/>
    <w:rPr>
      <w:rFonts w:ascii="FuturaBook" w:hAnsi="FuturaBook"/>
      <w:i/>
      <w:iCs/>
    </w:rPr>
  </w:style>
  <w:style w:type="paragraph" w:styleId="Header">
    <w:name w:val="header"/>
    <w:basedOn w:val="Normal"/>
    <w:link w:val="HeaderChar"/>
    <w:uiPriority w:val="99"/>
    <w:unhideWhenUsed/>
    <w:rsid w:val="00284E70"/>
    <w:pPr>
      <w:tabs>
        <w:tab w:val="center" w:pos="4536"/>
        <w:tab w:val="right" w:pos="9072"/>
      </w:tabs>
    </w:pPr>
  </w:style>
  <w:style w:type="character" w:customStyle="1" w:styleId="HeaderChar">
    <w:name w:val="Header Char"/>
    <w:basedOn w:val="DefaultParagraphFont"/>
    <w:link w:val="Header"/>
    <w:uiPriority w:val="99"/>
    <w:rsid w:val="00284E70"/>
    <w:rPr>
      <w:rFonts w:ascii="FuturaBook" w:hAnsi="FuturaBook"/>
      <w:lang w:val="en-GB"/>
    </w:rPr>
  </w:style>
  <w:style w:type="paragraph" w:styleId="Footer">
    <w:name w:val="footer"/>
    <w:basedOn w:val="Normal"/>
    <w:link w:val="FooterChar"/>
    <w:uiPriority w:val="99"/>
    <w:unhideWhenUsed/>
    <w:rsid w:val="00284E70"/>
    <w:pPr>
      <w:tabs>
        <w:tab w:val="center" w:pos="4536"/>
        <w:tab w:val="right" w:pos="9072"/>
      </w:tabs>
    </w:pPr>
  </w:style>
  <w:style w:type="character" w:customStyle="1" w:styleId="FooterChar">
    <w:name w:val="Footer Char"/>
    <w:basedOn w:val="DefaultParagraphFont"/>
    <w:link w:val="Footer"/>
    <w:uiPriority w:val="99"/>
    <w:rsid w:val="00284E70"/>
    <w:rPr>
      <w:rFonts w:ascii="FuturaBook" w:hAnsi="FuturaBook"/>
      <w:lang w:val="en-GB"/>
    </w:rPr>
  </w:style>
  <w:style w:type="paragraph" w:styleId="BalloonText">
    <w:name w:val="Balloon Text"/>
    <w:basedOn w:val="Normal"/>
    <w:link w:val="BalloonTextChar"/>
    <w:uiPriority w:val="99"/>
    <w:semiHidden/>
    <w:unhideWhenUsed/>
    <w:rsid w:val="00284E70"/>
    <w:rPr>
      <w:rFonts w:ascii="Tahoma" w:hAnsi="Tahoma" w:cs="Tahoma"/>
      <w:sz w:val="16"/>
      <w:szCs w:val="16"/>
    </w:rPr>
  </w:style>
  <w:style w:type="character" w:customStyle="1" w:styleId="BalloonTextChar">
    <w:name w:val="Balloon Text Char"/>
    <w:basedOn w:val="DefaultParagraphFont"/>
    <w:link w:val="BalloonText"/>
    <w:uiPriority w:val="99"/>
    <w:semiHidden/>
    <w:rsid w:val="00284E70"/>
    <w:rPr>
      <w:rFonts w:ascii="Tahoma" w:hAnsi="Tahoma" w:cs="Tahoma"/>
      <w:sz w:val="16"/>
      <w:szCs w:val="16"/>
      <w:lang w:val="en-GB"/>
    </w:rPr>
  </w:style>
  <w:style w:type="character" w:styleId="Hyperlink">
    <w:name w:val="Hyperlink"/>
    <w:basedOn w:val="DefaultParagraphFont"/>
    <w:uiPriority w:val="99"/>
    <w:unhideWhenUsed/>
    <w:rsid w:val="00757E38"/>
    <w:rPr>
      <w:color w:val="0000FF"/>
      <w:u w:val="single"/>
    </w:rPr>
  </w:style>
  <w:style w:type="paragraph" w:customStyle="1" w:styleId="Normal1">
    <w:name w:val="Normal1"/>
    <w:rsid w:val="00757E38"/>
    <w:rPr>
      <w:rFonts w:ascii="News Gothic Std" w:eastAsia="News Gothic Std" w:hAnsi="News Gothic Std" w:cs="News Gothic Std"/>
      <w:color w:val="000000"/>
      <w:sz w:val="20"/>
      <w:lang w:val="en-US"/>
    </w:rPr>
  </w:style>
  <w:style w:type="paragraph" w:styleId="PlainText">
    <w:name w:val="Plain Text"/>
    <w:aliases w:val=" Char, Char Char Char,Char Char Char,Char"/>
    <w:link w:val="PlainTextChar"/>
    <w:uiPriority w:val="99"/>
    <w:rsid w:val="00757E38"/>
    <w:pPr>
      <w:pBdr>
        <w:top w:val="nil"/>
        <w:left w:val="nil"/>
        <w:bottom w:val="nil"/>
        <w:right w:val="nil"/>
        <w:between w:val="nil"/>
        <w:bar w:val="nil"/>
      </w:pBdr>
      <w:spacing w:after="0" w:line="240" w:lineRule="auto"/>
    </w:pPr>
    <w:rPr>
      <w:rFonts w:ascii="News Gothic MT" w:eastAsia="News Gothic MT" w:hAnsi="News Gothic MT" w:cs="News Gothic MT"/>
      <w:color w:val="000000"/>
      <w:sz w:val="20"/>
      <w:szCs w:val="20"/>
      <w:u w:color="000000"/>
      <w:bdr w:val="nil"/>
      <w:lang w:val="en-US" w:eastAsia="de-DE"/>
    </w:rPr>
  </w:style>
  <w:style w:type="character" w:customStyle="1" w:styleId="PlainTextChar">
    <w:name w:val="Plain Text Char"/>
    <w:aliases w:val=" Char Char, Char Char Char Char,Char Char Char Char,Char Char"/>
    <w:basedOn w:val="DefaultParagraphFont"/>
    <w:link w:val="PlainText"/>
    <w:uiPriority w:val="99"/>
    <w:rsid w:val="00757E38"/>
    <w:rPr>
      <w:rFonts w:ascii="News Gothic MT" w:eastAsia="News Gothic MT" w:hAnsi="News Gothic MT" w:cs="News Gothic MT"/>
      <w:color w:val="000000"/>
      <w:sz w:val="20"/>
      <w:szCs w:val="20"/>
      <w:u w:color="000000"/>
      <w:bdr w:val="nil"/>
      <w:lang w:val="en-US" w:eastAsia="de-DE"/>
    </w:rPr>
  </w:style>
  <w:style w:type="character" w:customStyle="1" w:styleId="Mention1">
    <w:name w:val="Mention1"/>
    <w:basedOn w:val="DefaultParagraphFont"/>
    <w:uiPriority w:val="99"/>
    <w:semiHidden/>
    <w:unhideWhenUsed/>
    <w:rsid w:val="006832FB"/>
    <w:rPr>
      <w:color w:val="2B579A"/>
      <w:shd w:val="clear" w:color="auto" w:fill="E6E6E6"/>
    </w:rPr>
  </w:style>
  <w:style w:type="character" w:styleId="FollowedHyperlink">
    <w:name w:val="FollowedHyperlink"/>
    <w:basedOn w:val="DefaultParagraphFont"/>
    <w:uiPriority w:val="99"/>
    <w:semiHidden/>
    <w:unhideWhenUsed/>
    <w:rsid w:val="00E17B1E"/>
    <w:rPr>
      <w:color w:val="262626" w:themeColor="followedHyperlink"/>
      <w:u w:val="single"/>
    </w:rPr>
  </w:style>
  <w:style w:type="paragraph" w:styleId="ListParagraph">
    <w:name w:val="List Paragraph"/>
    <w:basedOn w:val="Normal"/>
    <w:uiPriority w:val="34"/>
    <w:rsid w:val="00E0281A"/>
    <w:pPr>
      <w:ind w:left="720"/>
      <w:contextualSpacing/>
    </w:pPr>
  </w:style>
  <w:style w:type="paragraph" w:styleId="Revision">
    <w:name w:val="Revision"/>
    <w:hidden/>
    <w:uiPriority w:val="99"/>
    <w:semiHidden/>
    <w:rsid w:val="00A213D2"/>
    <w:pPr>
      <w:spacing w:after="0" w:line="240" w:lineRule="auto"/>
    </w:pPr>
    <w:rPr>
      <w:rFonts w:ascii="Calibri" w:hAnsi="Calibri" w:cs="Calibri"/>
      <w:lang w:val="en-US"/>
    </w:rPr>
  </w:style>
  <w:style w:type="character" w:styleId="CommentReference">
    <w:name w:val="annotation reference"/>
    <w:basedOn w:val="DefaultParagraphFont"/>
    <w:uiPriority w:val="99"/>
    <w:semiHidden/>
    <w:unhideWhenUsed/>
    <w:rsid w:val="00DB343C"/>
    <w:rPr>
      <w:sz w:val="21"/>
      <w:szCs w:val="21"/>
    </w:rPr>
  </w:style>
  <w:style w:type="paragraph" w:styleId="CommentText">
    <w:name w:val="annotation text"/>
    <w:basedOn w:val="Normal"/>
    <w:link w:val="CommentTextChar"/>
    <w:uiPriority w:val="99"/>
    <w:unhideWhenUsed/>
    <w:rsid w:val="00DB343C"/>
  </w:style>
  <w:style w:type="character" w:customStyle="1" w:styleId="CommentTextChar">
    <w:name w:val="Comment Text Char"/>
    <w:basedOn w:val="DefaultParagraphFont"/>
    <w:link w:val="CommentText"/>
    <w:uiPriority w:val="99"/>
    <w:rsid w:val="00DB343C"/>
    <w:rPr>
      <w:rFonts w:ascii="Calibri" w:hAnsi="Calibri" w:cs="Calibri"/>
      <w:lang w:val="en-US"/>
    </w:rPr>
  </w:style>
  <w:style w:type="paragraph" w:styleId="CommentSubject">
    <w:name w:val="annotation subject"/>
    <w:basedOn w:val="CommentText"/>
    <w:next w:val="CommentText"/>
    <w:link w:val="CommentSubjectChar"/>
    <w:uiPriority w:val="99"/>
    <w:semiHidden/>
    <w:unhideWhenUsed/>
    <w:rsid w:val="00DB343C"/>
    <w:rPr>
      <w:b/>
      <w:bCs/>
    </w:rPr>
  </w:style>
  <w:style w:type="character" w:customStyle="1" w:styleId="CommentSubjectChar">
    <w:name w:val="Comment Subject Char"/>
    <w:basedOn w:val="CommentTextChar"/>
    <w:link w:val="CommentSubject"/>
    <w:uiPriority w:val="99"/>
    <w:semiHidden/>
    <w:rsid w:val="00DB343C"/>
    <w:rPr>
      <w:rFonts w:ascii="Calibri" w:hAnsi="Calibri" w:cs="Calibri"/>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orldhotels.com/twitter"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www.worldhotels.com/facebook"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low@worldhotels.com" TargetMode="External"/><Relationship Id="rId5" Type="http://schemas.openxmlformats.org/officeDocument/2006/relationships/settings" Target="settings.xml"/><Relationship Id="rId15" Type="http://schemas.openxmlformats.org/officeDocument/2006/relationships/hyperlink" Target="mailto:alow@worldhotels.com" TargetMode="External"/><Relationship Id="rId23" Type="http://schemas.openxmlformats.org/officeDocument/2006/relationships/theme" Target="theme/theme1.xml"/><Relationship Id="rId10" Type="http://schemas.openxmlformats.org/officeDocument/2006/relationships/hyperlink" Target="mailto:worldhotels.com"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lynn.koh@ghcasia.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Worldhotels Colours">
      <a:dk1>
        <a:srgbClr val="262626"/>
      </a:dk1>
      <a:lt1>
        <a:srgbClr val="FFFFFF"/>
      </a:lt1>
      <a:dk2>
        <a:srgbClr val="006778"/>
      </a:dk2>
      <a:lt2>
        <a:srgbClr val="B78B5F"/>
      </a:lt2>
      <a:accent1>
        <a:srgbClr val="262626"/>
      </a:accent1>
      <a:accent2>
        <a:srgbClr val="96172E"/>
      </a:accent2>
      <a:accent3>
        <a:srgbClr val="006778"/>
      </a:accent3>
      <a:accent4>
        <a:srgbClr val="B78B5F"/>
      </a:accent4>
      <a:accent5>
        <a:srgbClr val="929292"/>
      </a:accent5>
      <a:accent6>
        <a:srgbClr val="C8C8C8"/>
      </a:accent6>
      <a:hlink>
        <a:srgbClr val="006778"/>
      </a:hlink>
      <a:folHlink>
        <a:srgbClr val="262626"/>
      </a:folHlink>
    </a:clrScheme>
    <a:fontScheme name="Worldhotels Futura Template">
      <a:majorFont>
        <a:latin typeface="Baskerville MT Pro"/>
        <a:ea typeface=""/>
        <a:cs typeface=""/>
      </a:majorFont>
      <a:minorFont>
        <a:latin typeface="Futura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4DF3C-5784-43F5-AAAB-83236F22A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918</Words>
  <Characters>5237</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 Low</dc:creator>
  <cp:lastModifiedBy>Lynn Koh</cp:lastModifiedBy>
  <cp:revision>2</cp:revision>
  <cp:lastPrinted>2018-01-10T06:01:00Z</cp:lastPrinted>
  <dcterms:created xsi:type="dcterms:W3CDTF">2018-01-18T02:57:00Z</dcterms:created>
  <dcterms:modified xsi:type="dcterms:W3CDTF">2018-01-18T02:57:00Z</dcterms:modified>
</cp:coreProperties>
</file>