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D474C" w14:textId="77777777" w:rsidR="00926660" w:rsidRPr="000E6C07" w:rsidRDefault="00926660" w:rsidP="00926660">
      <w:pPr>
        <w:jc w:val="center"/>
        <w:rPr>
          <w:rFonts w:asciiTheme="minorHAnsi" w:eastAsia="PMingLiU" w:hAnsiTheme="minorHAnsi"/>
          <w:b/>
          <w:sz w:val="26"/>
          <w:szCs w:val="26"/>
        </w:rPr>
      </w:pPr>
    </w:p>
    <w:p w14:paraId="7E089009" w14:textId="77777777" w:rsidR="00B56263" w:rsidRDefault="00B56263" w:rsidP="00B5626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54"/>
        <w:jc w:val="center"/>
        <w:outlineLvl w:val="0"/>
        <w:rPr>
          <w:rFonts w:ascii="PMingLiU" w:eastAsia="PMingLiU" w:hAnsi="PMingLiU"/>
          <w:b/>
          <w:bCs/>
          <w:sz w:val="26"/>
          <w:szCs w:val="26"/>
          <w:lang w:val="en-SG" w:eastAsia="zh-CN"/>
        </w:rPr>
      </w:pPr>
      <w:r>
        <w:rPr>
          <w:rFonts w:ascii="PMingLiU" w:eastAsia="PMingLiU" w:hAnsi="PMingLiU" w:hint="eastAsia"/>
          <w:b/>
          <w:bCs/>
          <w:sz w:val="26"/>
          <w:szCs w:val="26"/>
          <w:lang w:eastAsia="zh-TW"/>
        </w:rPr>
        <w:t>大洋邮轮推出免费高速互联网服务「</w:t>
      </w:r>
      <w:r>
        <w:rPr>
          <w:b/>
          <w:bCs/>
          <w:lang w:eastAsia="zh-CN"/>
        </w:rPr>
        <w:t xml:space="preserve"> </w:t>
      </w:r>
      <w:r>
        <w:rPr>
          <w:b/>
          <w:bCs/>
          <w:sz w:val="26"/>
          <w:szCs w:val="26"/>
          <w:lang w:eastAsia="zh-CN"/>
        </w:rPr>
        <w:t>Wavenet</w:t>
      </w:r>
      <w:r>
        <w:rPr>
          <w:b/>
          <w:bCs/>
          <w:lang w:eastAsia="zh-CN"/>
        </w:rPr>
        <w:t xml:space="preserve"> </w:t>
      </w:r>
      <w:r>
        <w:rPr>
          <w:rFonts w:ascii="PMingLiU" w:eastAsia="PMingLiU" w:hAnsi="PMingLiU" w:hint="eastAsia"/>
          <w:b/>
          <w:bCs/>
          <w:sz w:val="26"/>
          <w:szCs w:val="26"/>
          <w:lang w:eastAsia="zh-TW"/>
        </w:rPr>
        <w:t>」</w:t>
      </w:r>
      <w:r>
        <w:rPr>
          <w:b/>
          <w:bCs/>
          <w:lang w:eastAsia="zh-CN"/>
        </w:rPr>
        <w:t xml:space="preserve"> </w:t>
      </w:r>
      <w:r>
        <w:rPr>
          <w:b/>
          <w:bCs/>
          <w:sz w:val="26"/>
          <w:szCs w:val="26"/>
          <w:lang w:eastAsia="zh-CN"/>
        </w:rPr>
        <w:br/>
      </w:r>
      <w:r>
        <w:rPr>
          <w:rFonts w:ascii="PMingLiU" w:eastAsia="PMingLiU" w:hAnsi="PMingLiU" w:hint="eastAsia"/>
          <w:b/>
          <w:bCs/>
          <w:sz w:val="26"/>
          <w:szCs w:val="26"/>
          <w:lang w:eastAsia="zh-CN"/>
        </w:rPr>
        <w:t>让客人尽享高速下载及无缝串流体验</w:t>
      </w:r>
    </w:p>
    <w:p w14:paraId="4618E9C6" w14:textId="77777777" w:rsidR="00B56263" w:rsidRDefault="00B56263" w:rsidP="00B5626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54"/>
        <w:outlineLvl w:val="0"/>
        <w:rPr>
          <w:rFonts w:ascii="PMingLiU" w:eastAsia="PMingLiU" w:hAnsi="PMingLiU"/>
          <w:b/>
          <w:bCs/>
          <w:sz w:val="26"/>
          <w:szCs w:val="26"/>
          <w:lang w:val="en-SG" w:eastAsia="zh-CN"/>
        </w:rPr>
      </w:pPr>
    </w:p>
    <w:p w14:paraId="2213294A" w14:textId="2C1521A8" w:rsidR="00B56263" w:rsidRPr="00B56263" w:rsidRDefault="00B56263" w:rsidP="00B5626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54"/>
        <w:outlineLvl w:val="0"/>
        <w:rPr>
          <w:rFonts w:asciiTheme="minorHAnsi" w:eastAsia="PMingLiU" w:hAnsiTheme="minorHAnsi"/>
          <w:b/>
          <w:bCs/>
          <w:sz w:val="24"/>
          <w:szCs w:val="24"/>
          <w:lang w:val="en-SG" w:eastAsia="zh-TW"/>
        </w:rPr>
      </w:pPr>
      <w:r w:rsidRPr="00B56263">
        <w:rPr>
          <w:rFonts w:asciiTheme="minorHAnsi" w:eastAsia="PMingLiU" w:hAnsiTheme="minorHAnsi" w:hint="eastAsia"/>
          <w:b/>
          <w:bCs/>
          <w:sz w:val="24"/>
          <w:szCs w:val="24"/>
          <w:lang w:val="en-SG" w:eastAsia="zh-TW"/>
        </w:rPr>
        <w:t>新加坡，</w:t>
      </w:r>
      <w:r w:rsidRPr="00B56263">
        <w:rPr>
          <w:rFonts w:asciiTheme="minorHAnsi" w:eastAsia="PMingLiU" w:hAnsiTheme="minorHAnsi"/>
          <w:b/>
          <w:bCs/>
          <w:sz w:val="24"/>
          <w:szCs w:val="24"/>
          <w:lang w:val="en-SG" w:eastAsia="zh-TW"/>
        </w:rPr>
        <w:t xml:space="preserve"> </w:t>
      </w:r>
      <w:r w:rsidRPr="00B56263">
        <w:rPr>
          <w:rFonts w:asciiTheme="minorHAnsi" w:eastAsia="PMingLiU" w:hAnsiTheme="minorHAnsi"/>
          <w:b/>
          <w:bCs/>
          <w:sz w:val="24"/>
          <w:szCs w:val="24"/>
          <w:lang w:eastAsia="zh-TW"/>
        </w:rPr>
        <w:t>2018</w:t>
      </w:r>
      <w:r w:rsidRPr="00B56263">
        <w:rPr>
          <w:rFonts w:asciiTheme="minorHAnsi" w:eastAsia="PMingLiU" w:hAnsiTheme="minorHAnsi"/>
          <w:b/>
          <w:bCs/>
          <w:sz w:val="24"/>
          <w:szCs w:val="24"/>
          <w:lang w:val="en-SG" w:eastAsia="zh-TW"/>
        </w:rPr>
        <w:t xml:space="preserve"> </w:t>
      </w:r>
      <w:r w:rsidRPr="00B56263">
        <w:rPr>
          <w:rFonts w:asciiTheme="minorHAnsi" w:eastAsia="PMingLiU" w:hAnsiTheme="minorHAnsi" w:hint="eastAsia"/>
          <w:b/>
          <w:bCs/>
          <w:sz w:val="24"/>
          <w:szCs w:val="24"/>
          <w:lang w:val="en-SG" w:eastAsia="zh-TW"/>
        </w:rPr>
        <w:t>年</w:t>
      </w:r>
      <w:r w:rsidRPr="00B56263">
        <w:rPr>
          <w:rFonts w:asciiTheme="minorHAnsi" w:eastAsia="PMingLiU" w:hAnsiTheme="minorHAnsi"/>
          <w:b/>
          <w:sz w:val="24"/>
          <w:szCs w:val="24"/>
          <w:lang w:val="en-SG" w:eastAsia="zh-TW"/>
        </w:rPr>
        <w:t xml:space="preserve"> </w:t>
      </w:r>
      <w:r w:rsidRPr="00B56263">
        <w:rPr>
          <w:rFonts w:asciiTheme="minorHAnsi" w:eastAsia="PMingLiU" w:hAnsiTheme="minorHAnsi"/>
          <w:b/>
          <w:bCs/>
          <w:sz w:val="24"/>
          <w:szCs w:val="24"/>
          <w:lang w:eastAsia="zh-TW"/>
        </w:rPr>
        <w:t>3</w:t>
      </w:r>
      <w:r w:rsidRPr="00B56263">
        <w:rPr>
          <w:rFonts w:asciiTheme="minorHAnsi" w:eastAsia="PMingLiU" w:hAnsiTheme="minorHAnsi"/>
          <w:b/>
          <w:bCs/>
          <w:sz w:val="24"/>
          <w:szCs w:val="24"/>
          <w:lang w:val="en-SG" w:eastAsia="zh-TW"/>
        </w:rPr>
        <w:t xml:space="preserve"> </w:t>
      </w:r>
      <w:r w:rsidRPr="00B56263">
        <w:rPr>
          <w:rFonts w:asciiTheme="minorHAnsi" w:eastAsia="PMingLiU" w:hAnsiTheme="minorHAnsi" w:hint="eastAsia"/>
          <w:b/>
          <w:bCs/>
          <w:sz w:val="24"/>
          <w:szCs w:val="24"/>
          <w:lang w:val="en-SG" w:eastAsia="zh-TW"/>
        </w:rPr>
        <w:t>月</w:t>
      </w:r>
      <w:r w:rsidRPr="00B56263">
        <w:rPr>
          <w:rFonts w:asciiTheme="minorHAnsi" w:eastAsia="PMingLiU" w:hAnsiTheme="minorHAnsi"/>
          <w:b/>
          <w:sz w:val="24"/>
          <w:szCs w:val="24"/>
          <w:lang w:val="en-SG" w:eastAsia="zh-TW"/>
        </w:rPr>
        <w:t xml:space="preserve"> </w:t>
      </w:r>
      <w:r w:rsidR="00410288">
        <w:rPr>
          <w:rFonts w:asciiTheme="minorHAnsi" w:eastAsia="PMingLiU" w:hAnsiTheme="minorHAnsi"/>
          <w:b/>
          <w:bCs/>
          <w:sz w:val="24"/>
          <w:szCs w:val="24"/>
          <w:lang w:eastAsia="zh-TW"/>
        </w:rPr>
        <w:t>2</w:t>
      </w:r>
      <w:bookmarkStart w:id="0" w:name="_GoBack"/>
      <w:bookmarkEnd w:id="0"/>
      <w:r>
        <w:rPr>
          <w:rFonts w:asciiTheme="minorHAnsi" w:eastAsia="PMingLiU" w:hAnsiTheme="minorHAnsi"/>
          <w:b/>
          <w:bCs/>
          <w:sz w:val="24"/>
          <w:szCs w:val="24"/>
          <w:lang w:val="en-SG" w:eastAsia="zh-TW"/>
        </w:rPr>
        <w:t>2</w:t>
      </w:r>
      <w:r w:rsidRPr="00B56263">
        <w:rPr>
          <w:rFonts w:asciiTheme="minorHAnsi" w:eastAsia="PMingLiU" w:hAnsiTheme="minorHAnsi" w:hint="eastAsia"/>
          <w:b/>
          <w:bCs/>
          <w:sz w:val="24"/>
          <w:szCs w:val="24"/>
          <w:lang w:val="en-SG" w:eastAsia="zh-TW"/>
        </w:rPr>
        <w:t>日</w:t>
      </w:r>
      <w:r w:rsidRPr="00B56263">
        <w:rPr>
          <w:rFonts w:asciiTheme="minorHAnsi" w:eastAsia="PMingLiU" w:hAnsiTheme="minorHAnsi"/>
          <w:b/>
          <w:sz w:val="24"/>
          <w:szCs w:val="24"/>
          <w:lang w:val="en-SG" w:eastAsia="zh-TW"/>
        </w:rPr>
        <w:t xml:space="preserve"> </w:t>
      </w:r>
      <w:r w:rsidRPr="00B56263">
        <w:rPr>
          <w:rFonts w:asciiTheme="minorHAnsi" w:eastAsia="PMingLiU" w:hAnsiTheme="minorHAnsi" w:hint="eastAsia"/>
          <w:b/>
          <w:sz w:val="24"/>
          <w:szCs w:val="24"/>
          <w:lang w:val="en-SG" w:eastAsia="zh-TW"/>
        </w:rPr>
        <w:t>—</w:t>
      </w:r>
      <w:r w:rsidRPr="00B56263">
        <w:rPr>
          <w:rFonts w:asciiTheme="minorHAnsi" w:eastAsia="PMingLiU" w:hAnsiTheme="minorHAnsi"/>
          <w:b/>
          <w:sz w:val="24"/>
          <w:szCs w:val="24"/>
          <w:lang w:val="en-SG" w:eastAsia="zh-TW"/>
        </w:rPr>
        <w:t xml:space="preserve"> </w:t>
      </w:r>
      <w:r w:rsidRPr="00B56263">
        <w:rPr>
          <w:rFonts w:asciiTheme="minorHAnsi" w:eastAsia="PMingLiU" w:hAnsiTheme="minorHAnsi" w:hint="eastAsia"/>
          <w:sz w:val="24"/>
          <w:szCs w:val="24"/>
          <w:lang w:val="en-SG" w:eastAsia="zh-TW"/>
        </w:rPr>
        <w:t>大洋邮轮为全线船舶引入高速互联网服务</w:t>
      </w:r>
      <w:r w:rsidRPr="00B56263">
        <w:rPr>
          <w:rFonts w:asciiTheme="minorHAnsi" w:eastAsia="PMingLiU" w:hAnsiTheme="minorHAnsi"/>
          <w:sz w:val="24"/>
          <w:szCs w:val="24"/>
          <w:lang w:eastAsia="zh-TW"/>
        </w:rPr>
        <w:t>Wavenet</w:t>
      </w:r>
      <w:r w:rsidRPr="00B56263">
        <w:rPr>
          <w:rFonts w:asciiTheme="minorHAnsi" w:eastAsia="PMingLiU" w:hAnsiTheme="minorHAnsi" w:hint="eastAsia"/>
          <w:sz w:val="24"/>
          <w:szCs w:val="24"/>
          <w:lang w:val="en-SG" w:eastAsia="zh-TW"/>
        </w:rPr>
        <w:t>，</w:t>
      </w:r>
      <w:r w:rsidRPr="00B56263">
        <w:rPr>
          <w:rFonts w:asciiTheme="minorHAnsi" w:eastAsia="PMingLiU" w:hAnsiTheme="minorHAnsi" w:hint="eastAsia"/>
          <w:sz w:val="24"/>
          <w:szCs w:val="24"/>
          <w:lang w:val="en-SG" w:eastAsia="zh-TW"/>
        </w:rPr>
        <w:t xml:space="preserve"> </w:t>
      </w:r>
      <w:r w:rsidRPr="00B56263">
        <w:rPr>
          <w:rFonts w:asciiTheme="minorHAnsi" w:eastAsia="PMingLiU" w:hAnsiTheme="minorHAnsi" w:hint="eastAsia"/>
          <w:sz w:val="24"/>
          <w:szCs w:val="24"/>
          <w:lang w:val="en-SG" w:eastAsia="zh-TW"/>
        </w:rPr>
        <w:t>让客人在弹指之间上传及下载大型档案、尽情观赏</w:t>
      </w:r>
      <w:r w:rsidRPr="00B56263">
        <w:rPr>
          <w:rFonts w:asciiTheme="minorHAnsi" w:eastAsia="PMingLiU" w:hAnsiTheme="minorHAnsi"/>
          <w:sz w:val="24"/>
          <w:szCs w:val="24"/>
          <w:lang w:eastAsia="zh-TW"/>
        </w:rPr>
        <w:t>Netflix</w:t>
      </w:r>
      <w:r w:rsidRPr="00B56263">
        <w:rPr>
          <w:rFonts w:asciiTheme="minorHAnsi" w:eastAsia="PMingLiU" w:hAnsiTheme="minorHAnsi" w:hint="eastAsia"/>
          <w:sz w:val="24"/>
          <w:szCs w:val="24"/>
          <w:lang w:val="en-SG" w:eastAsia="zh-TW"/>
        </w:rPr>
        <w:t>戏剧、串流</w:t>
      </w:r>
      <w:r w:rsidRPr="00B56263">
        <w:rPr>
          <w:rFonts w:asciiTheme="minorHAnsi" w:eastAsia="PMingLiU" w:hAnsiTheme="minorHAnsi"/>
          <w:sz w:val="24"/>
          <w:szCs w:val="24"/>
          <w:lang w:eastAsia="zh-TW"/>
        </w:rPr>
        <w:t>Spotify</w:t>
      </w:r>
      <w:r w:rsidRPr="00B56263">
        <w:rPr>
          <w:rFonts w:asciiTheme="minorHAnsi" w:eastAsia="PMingLiU" w:hAnsiTheme="minorHAnsi" w:hint="eastAsia"/>
          <w:sz w:val="24"/>
          <w:szCs w:val="24"/>
          <w:lang w:val="en-SG" w:eastAsia="zh-TW"/>
        </w:rPr>
        <w:t>最爱歌单，</w:t>
      </w:r>
      <w:r w:rsidRPr="00B56263">
        <w:rPr>
          <w:rFonts w:asciiTheme="minorHAnsi" w:eastAsia="PMingLiU" w:hAnsiTheme="minorHAnsi" w:hint="eastAsia"/>
          <w:sz w:val="24"/>
          <w:szCs w:val="24"/>
          <w:lang w:val="en-SG" w:eastAsia="zh-TW"/>
        </w:rPr>
        <w:t xml:space="preserve"> </w:t>
      </w:r>
      <w:r w:rsidRPr="00B56263">
        <w:rPr>
          <w:rFonts w:asciiTheme="minorHAnsi" w:eastAsia="PMingLiU" w:hAnsiTheme="minorHAnsi" w:hint="eastAsia"/>
          <w:sz w:val="24"/>
          <w:szCs w:val="24"/>
          <w:lang w:val="en-SG" w:eastAsia="zh-TW"/>
        </w:rPr>
        <w:t>并将大洋邮轮上的精彩瞬间分享至</w:t>
      </w:r>
      <w:r w:rsidRPr="00B56263">
        <w:rPr>
          <w:rFonts w:asciiTheme="minorHAnsi" w:eastAsia="PMingLiU" w:hAnsiTheme="minorHAnsi"/>
          <w:sz w:val="24"/>
          <w:szCs w:val="24"/>
          <w:lang w:eastAsia="zh-TW"/>
        </w:rPr>
        <w:t>Facebook</w:t>
      </w:r>
      <w:r w:rsidRPr="00B56263">
        <w:rPr>
          <w:rFonts w:asciiTheme="minorHAnsi" w:eastAsia="PMingLiU" w:hAnsiTheme="minorHAnsi" w:hint="eastAsia"/>
          <w:sz w:val="24"/>
          <w:szCs w:val="24"/>
          <w:lang w:val="en-SG" w:eastAsia="zh-TW"/>
        </w:rPr>
        <w:t>、</w:t>
      </w:r>
      <w:r w:rsidRPr="00B56263">
        <w:rPr>
          <w:rFonts w:asciiTheme="minorHAnsi" w:eastAsia="PMingLiU" w:hAnsiTheme="minorHAnsi"/>
          <w:sz w:val="24"/>
          <w:szCs w:val="24"/>
          <w:lang w:eastAsia="zh-TW"/>
        </w:rPr>
        <w:t>Instagram</w:t>
      </w:r>
      <w:r w:rsidRPr="00B56263">
        <w:rPr>
          <w:rFonts w:asciiTheme="minorHAnsi" w:eastAsia="PMingLiU" w:hAnsiTheme="minorHAnsi" w:hint="eastAsia"/>
          <w:sz w:val="24"/>
          <w:szCs w:val="24"/>
          <w:lang w:val="en-SG" w:eastAsia="zh-TW"/>
        </w:rPr>
        <w:t>等社交平台。</w:t>
      </w:r>
      <w:r w:rsidRPr="00B56263">
        <w:rPr>
          <w:rFonts w:asciiTheme="minorHAnsi" w:eastAsia="PMingLiU" w:hAnsiTheme="minorHAnsi" w:hint="eastAsia"/>
          <w:sz w:val="24"/>
          <w:szCs w:val="24"/>
          <w:lang w:val="en-SG" w:eastAsia="zh-TW"/>
        </w:rPr>
        <w:t xml:space="preserve"> </w:t>
      </w:r>
      <w:r w:rsidRPr="00B56263">
        <w:rPr>
          <w:rFonts w:asciiTheme="minorHAnsi" w:eastAsia="PMingLiU" w:hAnsiTheme="minorHAnsi" w:hint="eastAsia"/>
          <w:sz w:val="24"/>
          <w:szCs w:val="24"/>
          <w:lang w:val="en-SG" w:eastAsia="zh-TW"/>
        </w:rPr>
        <w:t>旅客更可与远在家乡的亲友进行实时直播、视讯通话及透过</w:t>
      </w:r>
      <w:r w:rsidRPr="00B56263">
        <w:rPr>
          <w:rFonts w:asciiTheme="minorHAnsi" w:eastAsia="PMingLiU" w:hAnsiTheme="minorHAnsi"/>
          <w:sz w:val="24"/>
          <w:szCs w:val="24"/>
          <w:lang w:val="en-SG" w:eastAsia="zh-TW"/>
        </w:rPr>
        <w:t>Skype</w:t>
      </w:r>
      <w:r w:rsidRPr="00B56263">
        <w:rPr>
          <w:rFonts w:asciiTheme="minorHAnsi" w:eastAsia="PMingLiU" w:hAnsiTheme="minorHAnsi" w:hint="eastAsia"/>
          <w:sz w:val="24"/>
          <w:szCs w:val="24"/>
          <w:lang w:val="en-SG" w:eastAsia="zh-TW"/>
        </w:rPr>
        <w:t>聊天，保持密切联系。</w:t>
      </w:r>
      <w:r w:rsidRPr="00B56263">
        <w:rPr>
          <w:rFonts w:asciiTheme="minorHAnsi" w:eastAsia="PMingLiU" w:hAnsiTheme="minorHAnsi" w:hint="eastAsia"/>
          <w:sz w:val="24"/>
          <w:szCs w:val="24"/>
          <w:lang w:val="en-SG" w:eastAsia="zh-TW"/>
        </w:rPr>
        <w:t xml:space="preserve"> </w:t>
      </w:r>
    </w:p>
    <w:p w14:paraId="6B77F4FC" w14:textId="77777777" w:rsidR="00B56263" w:rsidRPr="00B56263" w:rsidRDefault="00B56263" w:rsidP="00B5626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54"/>
        <w:outlineLvl w:val="0"/>
        <w:rPr>
          <w:rFonts w:asciiTheme="minorHAnsi" w:eastAsia="PMingLiU" w:hAnsiTheme="minorHAnsi"/>
          <w:sz w:val="24"/>
          <w:szCs w:val="24"/>
          <w:lang w:val="en-SG" w:eastAsia="zh-TW"/>
        </w:rPr>
      </w:pPr>
    </w:p>
    <w:p w14:paraId="5423C563" w14:textId="77777777" w:rsidR="00B56263" w:rsidRDefault="00B56263" w:rsidP="00B5626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54"/>
        <w:outlineLvl w:val="0"/>
        <w:rPr>
          <w:rFonts w:asciiTheme="minorHAnsi" w:eastAsia="PMingLiU" w:hAnsiTheme="minorHAnsi"/>
          <w:sz w:val="24"/>
          <w:szCs w:val="24"/>
          <w:lang w:val="en-SG" w:eastAsia="zh-TW"/>
        </w:rPr>
      </w:pPr>
      <w:r w:rsidRPr="00B56263">
        <w:rPr>
          <w:rFonts w:asciiTheme="minorHAnsi" w:eastAsia="PMingLiU" w:hAnsiTheme="minorHAnsi" w:hint="eastAsia"/>
          <w:sz w:val="24"/>
          <w:szCs w:val="24"/>
          <w:lang w:val="en-SG" w:eastAsia="zh-TW"/>
        </w:rPr>
        <w:t>大洋邮轮总裁兼行政总裁</w:t>
      </w:r>
      <w:r w:rsidRPr="00B56263">
        <w:rPr>
          <w:rFonts w:asciiTheme="minorHAnsi" w:eastAsia="PMingLiU" w:hAnsiTheme="minorHAnsi"/>
          <w:sz w:val="24"/>
          <w:szCs w:val="24"/>
          <w:lang w:val="en-SG" w:eastAsia="zh-TW"/>
        </w:rPr>
        <w:t xml:space="preserve"> </w:t>
      </w:r>
      <w:r w:rsidRPr="00B56263">
        <w:rPr>
          <w:rFonts w:asciiTheme="minorHAnsi" w:eastAsia="PMingLiU" w:hAnsiTheme="minorHAnsi"/>
          <w:sz w:val="24"/>
          <w:szCs w:val="24"/>
          <w:lang w:eastAsia="zh-TW"/>
        </w:rPr>
        <w:t>Robert J. Binder</w:t>
      </w:r>
      <w:r w:rsidRPr="00B56263">
        <w:rPr>
          <w:rFonts w:asciiTheme="minorHAnsi" w:eastAsia="PMingLiU" w:hAnsiTheme="minorHAnsi"/>
          <w:sz w:val="24"/>
          <w:szCs w:val="24"/>
          <w:lang w:val="en-SG" w:eastAsia="zh-TW"/>
        </w:rPr>
        <w:t xml:space="preserve"> </w:t>
      </w:r>
      <w:r w:rsidRPr="00B56263">
        <w:rPr>
          <w:rFonts w:asciiTheme="minorHAnsi" w:eastAsia="PMingLiU" w:hAnsiTheme="minorHAnsi" w:hint="eastAsia"/>
          <w:sz w:val="24"/>
          <w:szCs w:val="24"/>
          <w:lang w:val="en-SG" w:eastAsia="zh-TW"/>
        </w:rPr>
        <w:t>表示：「</w:t>
      </w:r>
      <w:r w:rsidRPr="00B56263">
        <w:rPr>
          <w:rFonts w:asciiTheme="minorHAnsi" w:eastAsia="PMingLiU" w:hAnsiTheme="minorHAnsi"/>
          <w:sz w:val="24"/>
          <w:szCs w:val="24"/>
          <w:lang w:val="en-SG" w:eastAsia="zh-TW"/>
        </w:rPr>
        <w:t xml:space="preserve"> </w:t>
      </w:r>
      <w:r w:rsidRPr="00B56263">
        <w:rPr>
          <w:rFonts w:asciiTheme="minorHAnsi" w:eastAsia="PMingLiU" w:hAnsiTheme="minorHAnsi"/>
          <w:sz w:val="24"/>
          <w:szCs w:val="24"/>
          <w:lang w:eastAsia="zh-TW"/>
        </w:rPr>
        <w:t>Wavenet</w:t>
      </w:r>
      <w:r w:rsidRPr="00B56263">
        <w:rPr>
          <w:rFonts w:asciiTheme="minorHAnsi" w:eastAsia="PMingLiU" w:hAnsiTheme="minorHAnsi"/>
          <w:sz w:val="24"/>
          <w:szCs w:val="24"/>
          <w:lang w:val="en-SG" w:eastAsia="zh-TW"/>
        </w:rPr>
        <w:t xml:space="preserve"> </w:t>
      </w:r>
      <w:r w:rsidRPr="00B56263">
        <w:rPr>
          <w:rFonts w:asciiTheme="minorHAnsi" w:eastAsia="PMingLiU" w:hAnsiTheme="minorHAnsi" w:hint="eastAsia"/>
          <w:sz w:val="24"/>
          <w:szCs w:val="24"/>
          <w:lang w:val="en-SG" w:eastAsia="zh-TW"/>
        </w:rPr>
        <w:t>为客人带来海上高速互联网体验，不论身在何方，都可与世界保持紧密联系。</w:t>
      </w:r>
      <w:r w:rsidRPr="00B56263">
        <w:rPr>
          <w:rFonts w:asciiTheme="minorHAnsi" w:eastAsia="PMingLiU" w:hAnsiTheme="minorHAnsi" w:hint="eastAsia"/>
          <w:sz w:val="24"/>
          <w:szCs w:val="24"/>
          <w:lang w:val="en-SG" w:eastAsia="zh-TW"/>
        </w:rPr>
        <w:t xml:space="preserve"> </w:t>
      </w:r>
      <w:r w:rsidRPr="00B56263">
        <w:rPr>
          <w:rFonts w:asciiTheme="minorHAnsi" w:eastAsia="PMingLiU" w:hAnsiTheme="minorHAnsi" w:hint="eastAsia"/>
          <w:sz w:val="24"/>
          <w:szCs w:val="24"/>
          <w:lang w:val="en-SG" w:eastAsia="zh-TW"/>
        </w:rPr>
        <w:t>」</w:t>
      </w:r>
    </w:p>
    <w:p w14:paraId="73FE693F" w14:textId="77777777" w:rsidR="00B56263" w:rsidRPr="00B56263" w:rsidRDefault="00B56263" w:rsidP="00B5626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54"/>
        <w:outlineLvl w:val="0"/>
        <w:rPr>
          <w:rFonts w:asciiTheme="minorHAnsi" w:eastAsia="PMingLiU" w:hAnsiTheme="minorHAnsi"/>
          <w:sz w:val="24"/>
          <w:szCs w:val="24"/>
          <w:lang w:val="en-SG" w:eastAsia="zh-TW"/>
        </w:rPr>
      </w:pPr>
    </w:p>
    <w:p w14:paraId="7B584812" w14:textId="77777777" w:rsidR="00B56263" w:rsidRPr="00B56263" w:rsidRDefault="00B56263" w:rsidP="00B5626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54"/>
        <w:outlineLvl w:val="0"/>
        <w:rPr>
          <w:rFonts w:asciiTheme="minorHAnsi" w:eastAsia="PMingLiU" w:hAnsiTheme="minorHAnsi"/>
          <w:sz w:val="24"/>
          <w:szCs w:val="24"/>
          <w:lang w:val="en-SG" w:eastAsia="zh-TW"/>
        </w:rPr>
      </w:pPr>
      <w:r w:rsidRPr="00B56263">
        <w:rPr>
          <w:rFonts w:asciiTheme="minorHAnsi" w:eastAsia="PMingLiU" w:hAnsiTheme="minorHAnsi" w:hint="eastAsia"/>
          <w:sz w:val="24"/>
          <w:szCs w:val="24"/>
          <w:lang w:val="en-SG" w:eastAsia="zh-TW"/>
        </w:rPr>
        <w:t>凡入住大洋邮轮所有套房及客房级别的旅客，都可免费畅享</w:t>
      </w:r>
      <w:r w:rsidRPr="00B56263">
        <w:rPr>
          <w:rFonts w:asciiTheme="minorHAnsi" w:eastAsia="PMingLiU" w:hAnsiTheme="minorHAnsi"/>
          <w:sz w:val="24"/>
          <w:szCs w:val="24"/>
          <w:lang w:val="en-SG" w:eastAsia="zh-TW"/>
        </w:rPr>
        <w:t xml:space="preserve"> </w:t>
      </w:r>
      <w:r w:rsidRPr="00B56263">
        <w:rPr>
          <w:rFonts w:asciiTheme="minorHAnsi" w:eastAsia="PMingLiU" w:hAnsiTheme="minorHAnsi"/>
          <w:sz w:val="24"/>
          <w:szCs w:val="24"/>
          <w:lang w:eastAsia="zh-TW"/>
        </w:rPr>
        <w:t>Wavenet</w:t>
      </w:r>
      <w:r w:rsidRPr="00B56263">
        <w:rPr>
          <w:rFonts w:asciiTheme="minorHAnsi" w:eastAsia="PMingLiU" w:hAnsiTheme="minorHAnsi"/>
          <w:sz w:val="24"/>
          <w:szCs w:val="24"/>
          <w:lang w:val="en-SG" w:eastAsia="zh-TW"/>
        </w:rPr>
        <w:t xml:space="preserve"> </w:t>
      </w:r>
      <w:r w:rsidRPr="00B56263">
        <w:rPr>
          <w:rFonts w:asciiTheme="minorHAnsi" w:eastAsia="PMingLiU" w:hAnsiTheme="minorHAnsi" w:hint="eastAsia"/>
          <w:sz w:val="24"/>
          <w:szCs w:val="24"/>
          <w:lang w:val="en-SG" w:eastAsia="zh-TW"/>
        </w:rPr>
        <w:t>无限高速上网服务。</w:t>
      </w:r>
      <w:r w:rsidRPr="00B56263">
        <w:rPr>
          <w:rFonts w:asciiTheme="minorHAnsi" w:eastAsia="PMingLiU" w:hAnsiTheme="minorHAnsi" w:hint="eastAsia"/>
          <w:sz w:val="24"/>
          <w:szCs w:val="24"/>
          <w:lang w:val="en-SG" w:eastAsia="zh-TW"/>
        </w:rPr>
        <w:t xml:space="preserve"> </w:t>
      </w:r>
      <w:r w:rsidRPr="00B56263">
        <w:rPr>
          <w:rFonts w:asciiTheme="minorHAnsi" w:eastAsia="PMingLiU" w:hAnsiTheme="minorHAnsi" w:hint="eastAsia"/>
          <w:sz w:val="24"/>
          <w:szCs w:val="24"/>
          <w:lang w:val="en-SG" w:eastAsia="zh-TW"/>
        </w:rPr>
        <w:t>每天额外缴付</w:t>
      </w:r>
      <w:r w:rsidRPr="00B56263">
        <w:rPr>
          <w:rFonts w:asciiTheme="minorHAnsi" w:eastAsia="PMingLiU" w:hAnsiTheme="minorHAnsi"/>
          <w:sz w:val="24"/>
          <w:szCs w:val="24"/>
          <w:lang w:eastAsia="zh-TW"/>
        </w:rPr>
        <w:t>9.99</w:t>
      </w:r>
      <w:r w:rsidRPr="00B56263">
        <w:rPr>
          <w:rFonts w:asciiTheme="minorHAnsi" w:eastAsia="PMingLiU" w:hAnsiTheme="minorHAnsi" w:hint="eastAsia"/>
          <w:sz w:val="24"/>
          <w:szCs w:val="24"/>
          <w:lang w:val="en-SG" w:eastAsia="zh-TW"/>
        </w:rPr>
        <w:t>美元更可升级至</w:t>
      </w:r>
      <w:r w:rsidRPr="00B56263">
        <w:rPr>
          <w:rFonts w:asciiTheme="minorHAnsi" w:eastAsia="PMingLiU" w:hAnsiTheme="minorHAnsi"/>
          <w:sz w:val="24"/>
          <w:szCs w:val="24"/>
          <w:lang w:eastAsia="zh-TW"/>
        </w:rPr>
        <w:t>Wavenet Prime</w:t>
      </w:r>
      <w:r w:rsidRPr="00B56263">
        <w:rPr>
          <w:rFonts w:asciiTheme="minorHAnsi" w:eastAsia="PMingLiU" w:hAnsiTheme="minorHAnsi" w:hint="eastAsia"/>
          <w:sz w:val="24"/>
          <w:szCs w:val="24"/>
          <w:lang w:val="en-SG" w:eastAsia="zh-TW"/>
        </w:rPr>
        <w:t>，为钟情串流电影、音乐或影片的客人带来贴心之选。</w:t>
      </w:r>
      <w:r w:rsidRPr="00B56263">
        <w:rPr>
          <w:rFonts w:asciiTheme="minorHAnsi" w:eastAsia="PMingLiU" w:hAnsiTheme="minorHAnsi" w:hint="eastAsia"/>
          <w:sz w:val="24"/>
          <w:szCs w:val="24"/>
          <w:lang w:val="en-SG" w:eastAsia="zh-TW"/>
        </w:rPr>
        <w:t xml:space="preserve"> </w:t>
      </w:r>
    </w:p>
    <w:p w14:paraId="04D1C3F8" w14:textId="77777777" w:rsidR="00B56263" w:rsidRDefault="00B56263" w:rsidP="00B5626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54"/>
        <w:outlineLvl w:val="0"/>
        <w:rPr>
          <w:rFonts w:asciiTheme="minorHAnsi" w:eastAsia="PMingLiU" w:hAnsiTheme="minorHAnsi"/>
          <w:sz w:val="24"/>
          <w:szCs w:val="24"/>
          <w:lang w:val="en-SG" w:eastAsia="zh-TW"/>
        </w:rPr>
      </w:pPr>
      <w:r w:rsidRPr="00B56263">
        <w:rPr>
          <w:rFonts w:asciiTheme="minorHAnsi" w:eastAsia="PMingLiU" w:hAnsiTheme="minorHAnsi" w:hint="eastAsia"/>
          <w:sz w:val="24"/>
          <w:szCs w:val="24"/>
          <w:lang w:val="en-SG" w:eastAsia="zh-TW"/>
        </w:rPr>
        <w:t>品牌旗下全线邮轮将于</w:t>
      </w:r>
      <w:r w:rsidRPr="00B56263">
        <w:rPr>
          <w:rFonts w:asciiTheme="minorHAnsi" w:eastAsia="PMingLiU" w:hAnsiTheme="minorHAnsi"/>
          <w:sz w:val="24"/>
          <w:szCs w:val="24"/>
          <w:lang w:val="en-SG" w:eastAsia="zh-TW"/>
        </w:rPr>
        <w:t xml:space="preserve"> </w:t>
      </w:r>
      <w:r w:rsidRPr="00B56263">
        <w:rPr>
          <w:rFonts w:asciiTheme="minorHAnsi" w:eastAsia="PMingLiU" w:hAnsiTheme="minorHAnsi"/>
          <w:sz w:val="24"/>
          <w:szCs w:val="24"/>
          <w:lang w:eastAsia="zh-TW"/>
        </w:rPr>
        <w:t>4</w:t>
      </w:r>
      <w:r w:rsidRPr="00B56263">
        <w:rPr>
          <w:rFonts w:asciiTheme="minorHAnsi" w:eastAsia="PMingLiU" w:hAnsiTheme="minorHAnsi"/>
          <w:sz w:val="24"/>
          <w:szCs w:val="24"/>
          <w:lang w:val="en-SG" w:eastAsia="zh-TW"/>
        </w:rPr>
        <w:t xml:space="preserve"> </w:t>
      </w:r>
      <w:r w:rsidRPr="00B56263">
        <w:rPr>
          <w:rFonts w:asciiTheme="minorHAnsi" w:eastAsia="PMingLiU" w:hAnsiTheme="minorHAnsi" w:hint="eastAsia"/>
          <w:sz w:val="24"/>
          <w:szCs w:val="24"/>
          <w:lang w:val="en-SG" w:eastAsia="zh-TW"/>
        </w:rPr>
        <w:t>月底前正式推出</w:t>
      </w:r>
      <w:r w:rsidRPr="00B56263">
        <w:rPr>
          <w:rFonts w:asciiTheme="minorHAnsi" w:eastAsia="PMingLiU" w:hAnsiTheme="minorHAnsi"/>
          <w:sz w:val="24"/>
          <w:szCs w:val="24"/>
          <w:lang w:val="en-SG" w:eastAsia="zh-TW"/>
        </w:rPr>
        <w:t xml:space="preserve"> </w:t>
      </w:r>
      <w:r w:rsidRPr="00B56263">
        <w:rPr>
          <w:rFonts w:asciiTheme="minorHAnsi" w:eastAsia="PMingLiU" w:hAnsiTheme="minorHAnsi"/>
          <w:sz w:val="24"/>
          <w:szCs w:val="24"/>
          <w:lang w:eastAsia="zh-TW"/>
        </w:rPr>
        <w:t>Wavenet</w:t>
      </w:r>
      <w:r w:rsidRPr="00B56263">
        <w:rPr>
          <w:rFonts w:asciiTheme="minorHAnsi" w:eastAsia="PMingLiU" w:hAnsiTheme="minorHAnsi"/>
          <w:sz w:val="24"/>
          <w:szCs w:val="24"/>
          <w:lang w:val="en-SG" w:eastAsia="zh-TW"/>
        </w:rPr>
        <w:t xml:space="preserve"> </w:t>
      </w:r>
      <w:r w:rsidRPr="00B56263">
        <w:rPr>
          <w:rFonts w:asciiTheme="minorHAnsi" w:eastAsia="PMingLiU" w:hAnsiTheme="minorHAnsi" w:hint="eastAsia"/>
          <w:sz w:val="24"/>
          <w:szCs w:val="24"/>
          <w:lang w:val="en-SG" w:eastAsia="zh-TW"/>
        </w:rPr>
        <w:t>和</w:t>
      </w:r>
      <w:r w:rsidRPr="00B56263">
        <w:rPr>
          <w:rFonts w:asciiTheme="minorHAnsi" w:eastAsia="PMingLiU" w:hAnsiTheme="minorHAnsi"/>
          <w:sz w:val="24"/>
          <w:szCs w:val="24"/>
          <w:lang w:val="en-SG" w:eastAsia="zh-TW"/>
        </w:rPr>
        <w:t xml:space="preserve"> </w:t>
      </w:r>
      <w:r w:rsidRPr="00B56263">
        <w:rPr>
          <w:rFonts w:asciiTheme="minorHAnsi" w:eastAsia="PMingLiU" w:hAnsiTheme="minorHAnsi"/>
          <w:sz w:val="24"/>
          <w:szCs w:val="24"/>
          <w:lang w:eastAsia="zh-TW"/>
        </w:rPr>
        <w:t>Wavenet Prime</w:t>
      </w:r>
      <w:r w:rsidRPr="00B56263">
        <w:rPr>
          <w:rFonts w:asciiTheme="minorHAnsi" w:eastAsia="PMingLiU" w:hAnsiTheme="minorHAnsi"/>
          <w:sz w:val="24"/>
          <w:szCs w:val="24"/>
          <w:lang w:val="en-SG" w:eastAsia="zh-TW"/>
        </w:rPr>
        <w:t xml:space="preserve"> </w:t>
      </w:r>
      <w:r w:rsidRPr="00B56263">
        <w:rPr>
          <w:rFonts w:asciiTheme="minorHAnsi" w:eastAsia="PMingLiU" w:hAnsiTheme="minorHAnsi" w:hint="eastAsia"/>
          <w:sz w:val="24"/>
          <w:szCs w:val="24"/>
          <w:lang w:val="en-SG" w:eastAsia="zh-TW"/>
        </w:rPr>
        <w:t>服务。</w:t>
      </w:r>
      <w:r w:rsidRPr="00B56263">
        <w:rPr>
          <w:rFonts w:asciiTheme="minorHAnsi" w:eastAsia="PMingLiU" w:hAnsiTheme="minorHAnsi" w:hint="eastAsia"/>
          <w:sz w:val="24"/>
          <w:szCs w:val="24"/>
          <w:lang w:val="en-SG" w:eastAsia="zh-TW"/>
        </w:rPr>
        <w:t xml:space="preserve"> </w:t>
      </w:r>
    </w:p>
    <w:p w14:paraId="02187FEA" w14:textId="77777777" w:rsidR="00B56263" w:rsidRPr="00B56263" w:rsidRDefault="00B56263" w:rsidP="00B5626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54"/>
        <w:outlineLvl w:val="0"/>
        <w:rPr>
          <w:rFonts w:asciiTheme="minorHAnsi" w:eastAsia="PMingLiU" w:hAnsiTheme="minorHAnsi"/>
          <w:sz w:val="24"/>
          <w:szCs w:val="24"/>
          <w:lang w:val="en-SG" w:eastAsia="zh-TW"/>
        </w:rPr>
      </w:pPr>
    </w:p>
    <w:p w14:paraId="7E57A415" w14:textId="77777777" w:rsidR="00B56263" w:rsidRPr="00B56263" w:rsidRDefault="00B56263" w:rsidP="00B5626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54"/>
        <w:outlineLvl w:val="0"/>
        <w:rPr>
          <w:rFonts w:asciiTheme="minorHAnsi" w:eastAsia="PMingLiU" w:hAnsiTheme="minorHAnsi"/>
          <w:sz w:val="24"/>
          <w:szCs w:val="24"/>
          <w:lang w:val="en-SG" w:eastAsia="zh-TW"/>
        </w:rPr>
      </w:pPr>
      <w:r w:rsidRPr="00B56263">
        <w:rPr>
          <w:rFonts w:asciiTheme="minorHAnsi" w:eastAsia="PMingLiU" w:hAnsiTheme="minorHAnsi" w:hint="eastAsia"/>
          <w:sz w:val="24"/>
          <w:szCs w:val="24"/>
          <w:lang w:val="en-SG" w:eastAsia="zh-TW"/>
        </w:rPr>
        <w:t>查询大洋邮轮详情或索取宣传册，请浏览</w:t>
      </w:r>
      <w:r w:rsidRPr="00B56263">
        <w:rPr>
          <w:rFonts w:asciiTheme="minorHAnsi" w:eastAsia="PMingLiU" w:hAnsiTheme="minorHAnsi"/>
          <w:sz w:val="24"/>
          <w:szCs w:val="24"/>
          <w:lang w:val="en-SG" w:eastAsia="zh-TW"/>
        </w:rPr>
        <w:t xml:space="preserve"> </w:t>
      </w:r>
      <w:r w:rsidRPr="00B56263">
        <w:rPr>
          <w:rFonts w:asciiTheme="minorHAnsi" w:eastAsia="PMingLiU" w:hAnsiTheme="minorHAnsi"/>
          <w:sz w:val="24"/>
          <w:szCs w:val="24"/>
          <w:lang w:val="en-HK" w:eastAsia="zh-TW"/>
        </w:rPr>
        <w:t>OceaniaCruises.com</w:t>
      </w:r>
      <w:r w:rsidRPr="00B56263">
        <w:rPr>
          <w:rFonts w:asciiTheme="minorHAnsi" w:eastAsia="PMingLiU" w:hAnsiTheme="minorHAnsi"/>
          <w:sz w:val="24"/>
          <w:szCs w:val="24"/>
          <w:lang w:val="en-SG" w:eastAsia="zh-TW"/>
        </w:rPr>
        <w:t xml:space="preserve"> </w:t>
      </w:r>
      <w:r w:rsidRPr="00B56263">
        <w:rPr>
          <w:rFonts w:asciiTheme="minorHAnsi" w:eastAsia="PMingLiU" w:hAnsiTheme="minorHAnsi" w:hint="eastAsia"/>
          <w:sz w:val="24"/>
          <w:szCs w:val="24"/>
          <w:lang w:val="en-SG" w:eastAsia="zh-TW"/>
        </w:rPr>
        <w:t>，或致电</w:t>
      </w:r>
      <w:r w:rsidRPr="00B56263">
        <w:rPr>
          <w:rFonts w:asciiTheme="minorHAnsi" w:eastAsia="PMingLiU" w:hAnsiTheme="minorHAnsi"/>
          <w:sz w:val="24"/>
          <w:szCs w:val="24"/>
          <w:lang w:val="en-SG" w:eastAsia="zh-TW"/>
        </w:rPr>
        <w:t xml:space="preserve"> </w:t>
      </w:r>
      <w:r w:rsidRPr="00B56263">
        <w:rPr>
          <w:rFonts w:asciiTheme="minorHAnsi" w:eastAsia="PMingLiU" w:hAnsiTheme="minorHAnsi"/>
          <w:sz w:val="24"/>
          <w:szCs w:val="24"/>
          <w:lang w:val="en-HK" w:eastAsia="zh-TW"/>
        </w:rPr>
        <w:t>800-616-7096</w:t>
      </w:r>
      <w:r w:rsidRPr="00B56263">
        <w:rPr>
          <w:rFonts w:asciiTheme="minorHAnsi" w:eastAsia="PMingLiU" w:hAnsiTheme="minorHAnsi"/>
          <w:sz w:val="24"/>
          <w:szCs w:val="24"/>
          <w:lang w:val="en-SG" w:eastAsia="zh-TW"/>
        </w:rPr>
        <w:t xml:space="preserve"> </w:t>
      </w:r>
      <w:r w:rsidRPr="00B56263">
        <w:rPr>
          <w:rFonts w:asciiTheme="minorHAnsi" w:eastAsia="PMingLiU" w:hAnsiTheme="minorHAnsi" w:hint="eastAsia"/>
          <w:sz w:val="24"/>
          <w:szCs w:val="24"/>
          <w:lang w:val="en-SG" w:eastAsia="zh-TW"/>
        </w:rPr>
        <w:t>（新加坡）／</w:t>
      </w:r>
      <w:r w:rsidRPr="00B56263">
        <w:rPr>
          <w:rFonts w:asciiTheme="minorHAnsi" w:eastAsia="PMingLiU" w:hAnsiTheme="minorHAnsi"/>
          <w:sz w:val="24"/>
          <w:szCs w:val="24"/>
          <w:lang w:val="en-SG" w:eastAsia="zh-TW"/>
        </w:rPr>
        <w:t xml:space="preserve"> </w:t>
      </w:r>
      <w:r w:rsidRPr="00B56263">
        <w:rPr>
          <w:rFonts w:asciiTheme="minorHAnsi" w:eastAsia="PMingLiU" w:hAnsiTheme="minorHAnsi"/>
          <w:sz w:val="24"/>
          <w:szCs w:val="24"/>
          <w:lang w:val="en-HK" w:eastAsia="zh-TW"/>
        </w:rPr>
        <w:t>+852 2165 6010</w:t>
      </w:r>
      <w:r w:rsidRPr="00B56263">
        <w:rPr>
          <w:rFonts w:asciiTheme="minorHAnsi" w:eastAsia="PMingLiU" w:hAnsiTheme="minorHAnsi"/>
          <w:sz w:val="24"/>
          <w:szCs w:val="24"/>
          <w:lang w:val="en-SG" w:eastAsia="zh-TW"/>
        </w:rPr>
        <w:t xml:space="preserve"> </w:t>
      </w:r>
      <w:r w:rsidRPr="00B56263">
        <w:rPr>
          <w:rFonts w:asciiTheme="minorHAnsi" w:eastAsia="PMingLiU" w:hAnsiTheme="minorHAnsi" w:hint="eastAsia"/>
          <w:sz w:val="24"/>
          <w:szCs w:val="24"/>
          <w:lang w:val="en-SG" w:eastAsia="zh-TW"/>
        </w:rPr>
        <w:t>（香港）／</w:t>
      </w:r>
      <w:r w:rsidRPr="00B56263">
        <w:rPr>
          <w:rFonts w:asciiTheme="minorHAnsi" w:eastAsia="PMingLiU" w:hAnsiTheme="minorHAnsi"/>
          <w:sz w:val="24"/>
          <w:szCs w:val="24"/>
          <w:lang w:val="en-SG" w:eastAsia="zh-TW"/>
        </w:rPr>
        <w:t xml:space="preserve"> </w:t>
      </w:r>
      <w:r w:rsidRPr="00B56263">
        <w:rPr>
          <w:rFonts w:asciiTheme="minorHAnsi" w:eastAsia="PMingLiU" w:hAnsiTheme="minorHAnsi"/>
          <w:sz w:val="24"/>
          <w:szCs w:val="24"/>
          <w:lang w:val="en-HK" w:eastAsia="zh-TW"/>
        </w:rPr>
        <w:t>+612 9224 6098</w:t>
      </w:r>
      <w:r w:rsidRPr="00B56263">
        <w:rPr>
          <w:rFonts w:asciiTheme="minorHAnsi" w:eastAsia="PMingLiU" w:hAnsiTheme="minorHAnsi"/>
          <w:sz w:val="24"/>
          <w:szCs w:val="24"/>
          <w:lang w:val="en-SG" w:eastAsia="zh-TW"/>
        </w:rPr>
        <w:t xml:space="preserve"> </w:t>
      </w:r>
      <w:r w:rsidRPr="00B56263">
        <w:rPr>
          <w:rFonts w:asciiTheme="minorHAnsi" w:eastAsia="PMingLiU" w:hAnsiTheme="minorHAnsi" w:hint="eastAsia"/>
          <w:sz w:val="24"/>
          <w:szCs w:val="24"/>
          <w:lang w:val="en-SG" w:eastAsia="zh-TW"/>
        </w:rPr>
        <w:t>（亚洲其他地区），或联络各大旅行代理。</w:t>
      </w:r>
      <w:r w:rsidRPr="00B56263">
        <w:rPr>
          <w:rFonts w:asciiTheme="minorHAnsi" w:eastAsia="PMingLiU" w:hAnsiTheme="minorHAnsi" w:hint="eastAsia"/>
          <w:sz w:val="24"/>
          <w:szCs w:val="24"/>
          <w:lang w:val="en-SG" w:eastAsia="zh-TW"/>
        </w:rPr>
        <w:t xml:space="preserve"> </w:t>
      </w:r>
    </w:p>
    <w:p w14:paraId="346CD02A" w14:textId="77777777" w:rsidR="0070712D" w:rsidRPr="00B56263" w:rsidRDefault="0070712D" w:rsidP="0095132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54"/>
        <w:outlineLvl w:val="0"/>
        <w:rPr>
          <w:rFonts w:asciiTheme="minorHAnsi" w:eastAsia="PMingLiU" w:hAnsiTheme="minorHAnsi"/>
          <w:bCs/>
          <w:lang w:val="en-SG" w:eastAsia="zh-TW"/>
        </w:rPr>
      </w:pPr>
    </w:p>
    <w:p w14:paraId="52C7EA30" w14:textId="77777777" w:rsidR="00951327" w:rsidRPr="000E6C07" w:rsidRDefault="00951327" w:rsidP="0095132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54"/>
        <w:outlineLvl w:val="0"/>
        <w:rPr>
          <w:rFonts w:asciiTheme="minorHAnsi" w:eastAsia="PMingLiU" w:hAnsiTheme="minorHAnsi"/>
          <w:b/>
          <w:bCs/>
          <w:lang w:eastAsia="zh-TW"/>
        </w:rPr>
      </w:pPr>
    </w:p>
    <w:p w14:paraId="5A70228E" w14:textId="5837E2D0" w:rsidR="00951327" w:rsidRPr="000E6C07" w:rsidRDefault="00FE28FC" w:rsidP="0095132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PMingLiU" w:hAnsiTheme="minorHAnsi"/>
          <w:lang w:eastAsia="zh-TW"/>
        </w:rPr>
      </w:pPr>
      <w:r w:rsidRPr="000E6C07">
        <w:rPr>
          <w:rFonts w:ascii="MingLiU" w:eastAsia="PMingLiU" w:hAnsi="MingLiU" w:cs="MingLiU" w:hint="eastAsia"/>
          <w:lang w:eastAsia="zh-TW"/>
        </w:rPr>
        <w:t>－</w:t>
      </w:r>
      <w:r w:rsidRPr="000E6C07">
        <w:rPr>
          <w:rFonts w:asciiTheme="minorEastAsia" w:eastAsia="PMingLiU" w:hAnsiTheme="minorEastAsia" w:hint="eastAsia"/>
          <w:lang w:eastAsia="zh-TW"/>
        </w:rPr>
        <w:t>完－</w:t>
      </w:r>
    </w:p>
    <w:p w14:paraId="1C16D6CD" w14:textId="77777777" w:rsidR="00B56263" w:rsidRDefault="00B56263" w:rsidP="00B56263">
      <w:pPr>
        <w:overflowPunct w:val="0"/>
        <w:spacing w:after="0"/>
        <w:ind w:left="40" w:right="57"/>
        <w:rPr>
          <w:lang w:eastAsia="zh-CN"/>
        </w:rPr>
      </w:pPr>
      <w:r>
        <w:rPr>
          <w:rFonts w:ascii="PMingLiU" w:eastAsia="PMingLiU" w:hAnsi="PMingLiU" w:hint="eastAsia"/>
          <w:b/>
          <w:bCs/>
          <w:sz w:val="24"/>
          <w:szCs w:val="24"/>
          <w:u w:val="single"/>
          <w:lang w:eastAsia="zh-CN"/>
        </w:rPr>
        <w:t>大洋邮轮简介</w:t>
      </w:r>
    </w:p>
    <w:p w14:paraId="333B32CB" w14:textId="77777777" w:rsidR="00B56263" w:rsidRDefault="00B56263" w:rsidP="00B56263">
      <w:pPr>
        <w:overflowPunct w:val="0"/>
        <w:spacing w:after="0"/>
        <w:ind w:left="40" w:right="57"/>
        <w:rPr>
          <w:lang w:eastAsia="zh-CN"/>
        </w:rPr>
      </w:pPr>
      <w:r>
        <w:rPr>
          <w:rFonts w:ascii="PMingLiU" w:eastAsia="PMingLiU" w:hAnsi="PMingLiU" w:hint="eastAsia"/>
          <w:sz w:val="24"/>
          <w:szCs w:val="24"/>
          <w:lang w:eastAsia="zh-TW"/>
        </w:rPr>
        <w:t>大洋邮轮于</w:t>
      </w:r>
      <w:r>
        <w:rPr>
          <w:lang w:eastAsia="zh-CN"/>
        </w:rPr>
        <w:t xml:space="preserve"> </w:t>
      </w:r>
      <w:r>
        <w:rPr>
          <w:sz w:val="24"/>
          <w:szCs w:val="24"/>
          <w:lang w:eastAsia="zh-CN"/>
        </w:rPr>
        <w:t>2018</w:t>
      </w:r>
      <w:r>
        <w:rPr>
          <w:lang w:eastAsia="zh-CN"/>
        </w:rPr>
        <w:t xml:space="preserve"> </w:t>
      </w:r>
      <w:r>
        <w:rPr>
          <w:rFonts w:ascii="PMingLiU" w:eastAsia="PMingLiU" w:hAnsi="PMingLiU" w:hint="eastAsia"/>
          <w:sz w:val="24"/>
          <w:szCs w:val="24"/>
          <w:lang w:eastAsia="zh-TW"/>
        </w:rPr>
        <w:t>年踏入</w:t>
      </w:r>
      <w:r>
        <w:rPr>
          <w:lang w:eastAsia="zh-CN"/>
        </w:rPr>
        <w:t xml:space="preserve"> </w:t>
      </w:r>
      <w:r>
        <w:rPr>
          <w:sz w:val="24"/>
          <w:szCs w:val="24"/>
          <w:lang w:eastAsia="zh-CN"/>
        </w:rPr>
        <w:t>15</w:t>
      </w:r>
      <w:r>
        <w:rPr>
          <w:lang w:eastAsia="zh-CN"/>
        </w:rPr>
        <w:t xml:space="preserve"> </w:t>
      </w:r>
      <w:r>
        <w:rPr>
          <w:rFonts w:ascii="PMingLiU" w:eastAsia="PMingLiU" w:hAnsi="PMingLiU" w:hint="eastAsia"/>
          <w:sz w:val="24"/>
          <w:szCs w:val="24"/>
          <w:lang w:eastAsia="zh-TW"/>
        </w:rPr>
        <w:t>年周年志庆，品牌以滋味餐飨和独特航线誉满全球，致力为宾客缔造无与伦比的梦想假期。 旗下六艘邮轮可载客</w:t>
      </w:r>
      <w:r>
        <w:rPr>
          <w:sz w:val="24"/>
          <w:szCs w:val="24"/>
          <w:lang w:eastAsia="zh-CN"/>
        </w:rPr>
        <w:t>684</w:t>
      </w:r>
      <w:r>
        <w:rPr>
          <w:rFonts w:ascii="PMingLiU" w:eastAsia="PMingLiU" w:hAnsi="PMingLiU" w:hint="eastAsia"/>
          <w:sz w:val="24"/>
          <w:szCs w:val="24"/>
          <w:lang w:eastAsia="zh-TW"/>
        </w:rPr>
        <w:t>人至</w:t>
      </w:r>
      <w:r>
        <w:rPr>
          <w:sz w:val="24"/>
          <w:szCs w:val="24"/>
          <w:lang w:eastAsia="zh-CN"/>
        </w:rPr>
        <w:t>1,250</w:t>
      </w:r>
      <w:r>
        <w:rPr>
          <w:rFonts w:ascii="PMingLiU" w:eastAsia="PMingLiU" w:hAnsi="PMingLiU" w:hint="eastAsia"/>
          <w:sz w:val="24"/>
          <w:szCs w:val="24"/>
          <w:lang w:eastAsia="zh-TW"/>
        </w:rPr>
        <w:t>人，装潢融合名师设计风格，洋溢奢华私密的氛围。 大洋邮轮的航程经过精心设计，超过</w:t>
      </w:r>
      <w:r>
        <w:rPr>
          <w:sz w:val="24"/>
          <w:szCs w:val="24"/>
          <w:lang w:eastAsia="zh-CN"/>
        </w:rPr>
        <w:t>450</w:t>
      </w:r>
      <w:r>
        <w:rPr>
          <w:rFonts w:ascii="PMingLiU" w:eastAsia="PMingLiU" w:hAnsi="PMingLiU" w:hint="eastAsia"/>
          <w:sz w:val="24"/>
          <w:szCs w:val="24"/>
          <w:lang w:eastAsia="zh-CN"/>
        </w:rPr>
        <w:t xml:space="preserve">个停靠港遍布欧洲、阿拉斯加、亚洲、非洲、澳洲、新西兰、美国纽英伦、加拿大、百慕达、加勒比海、巴拿马运河、大溪地和南大平洋，并会推出长达 </w:t>
      </w:r>
      <w:r>
        <w:rPr>
          <w:sz w:val="24"/>
          <w:szCs w:val="24"/>
          <w:lang w:eastAsia="zh-CN"/>
        </w:rPr>
        <w:t>180</w:t>
      </w:r>
      <w:r>
        <w:rPr>
          <w:rFonts w:ascii="PMingLiU" w:eastAsia="PMingLiU" w:hAnsi="PMingLiU" w:hint="eastAsia"/>
          <w:sz w:val="24"/>
          <w:szCs w:val="24"/>
          <w:lang w:eastAsia="zh-TW"/>
        </w:rPr>
        <w:t>至</w:t>
      </w:r>
      <w:r>
        <w:rPr>
          <w:sz w:val="24"/>
          <w:szCs w:val="24"/>
          <w:lang w:eastAsia="zh-CN"/>
        </w:rPr>
        <w:t>200</w:t>
      </w:r>
      <w:r>
        <w:rPr>
          <w:rFonts w:ascii="PMingLiU" w:eastAsia="PMingLiU" w:hAnsi="PMingLiU" w:hint="eastAsia"/>
          <w:sz w:val="24"/>
          <w:szCs w:val="24"/>
          <w:lang w:eastAsia="zh-CN"/>
        </w:rPr>
        <w:t xml:space="preserve">日的环游世界之旅。 </w:t>
      </w:r>
    </w:p>
    <w:p w14:paraId="011851B1" w14:textId="77777777" w:rsidR="00B56263" w:rsidRDefault="00B56263" w:rsidP="00B56263">
      <w:pPr>
        <w:overflowPunct w:val="0"/>
        <w:spacing w:after="0" w:line="240" w:lineRule="auto"/>
        <w:ind w:left="40" w:right="54"/>
        <w:rPr>
          <w:lang w:eastAsia="zh-CN"/>
        </w:rPr>
      </w:pPr>
      <w:r>
        <w:rPr>
          <w:lang w:eastAsia="zh-CN"/>
        </w:rPr>
        <w:t> </w:t>
      </w:r>
    </w:p>
    <w:p w14:paraId="1D02B2C4" w14:textId="77777777" w:rsidR="00B56263" w:rsidRDefault="00B56263" w:rsidP="00B56263">
      <w:pPr>
        <w:overflowPunct w:val="0"/>
        <w:spacing w:line="240" w:lineRule="auto"/>
      </w:pPr>
      <w:r>
        <w:rPr>
          <w:rFonts w:ascii="PMingLiU" w:eastAsia="PMingLiU" w:hAnsi="PMingLiU" w:hint="eastAsia"/>
          <w:b/>
          <w:bCs/>
        </w:rPr>
        <w:t>传媒查询，请联络：</w:t>
      </w:r>
    </w:p>
    <w:tbl>
      <w:tblPr>
        <w:tblW w:w="0" w:type="auto"/>
        <w:jc w:val="center"/>
        <w:tblInd w:w="-3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7"/>
      </w:tblGrid>
      <w:tr w:rsidR="00B56263" w14:paraId="54F65214" w14:textId="77777777" w:rsidTr="00B56263">
        <w:trPr>
          <w:jc w:val="center"/>
        </w:trPr>
        <w:tc>
          <w:tcPr>
            <w:tcW w:w="3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5A420" w14:textId="77777777" w:rsidR="00B56263" w:rsidRDefault="00B56263">
            <w:pPr>
              <w:overflowPunct w:val="0"/>
              <w:spacing w:after="0" w:line="240" w:lineRule="auto"/>
            </w:pPr>
            <w:r>
              <w:rPr>
                <w:rFonts w:ascii="PMingLiU" w:eastAsia="PMingLiU" w:hAnsi="PMingLiU" w:hint="eastAsia"/>
              </w:rPr>
              <w:t>嘉希传讯－新加坡</w:t>
            </w:r>
          </w:p>
        </w:tc>
      </w:tr>
      <w:tr w:rsidR="00B56263" w14:paraId="11400897" w14:textId="77777777" w:rsidTr="00B56263">
        <w:trPr>
          <w:jc w:val="center"/>
        </w:trPr>
        <w:tc>
          <w:tcPr>
            <w:tcW w:w="3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6F775" w14:textId="77777777" w:rsidR="00B56263" w:rsidRDefault="00B56263">
            <w:pPr>
              <w:overflowPunct w:val="0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Lynn Koh</w:t>
            </w:r>
          </w:p>
        </w:tc>
      </w:tr>
      <w:tr w:rsidR="00B56263" w14:paraId="014FC628" w14:textId="77777777" w:rsidTr="00B56263">
        <w:trPr>
          <w:jc w:val="center"/>
        </w:trPr>
        <w:tc>
          <w:tcPr>
            <w:tcW w:w="3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CFB42" w14:textId="3A6D63CD" w:rsidR="00B56263" w:rsidRDefault="00B56263">
            <w:pPr>
              <w:overflowPunct w:val="0"/>
              <w:spacing w:after="0" w:line="240" w:lineRule="auto"/>
            </w:pPr>
            <w:r>
              <w:rPr>
                <w:rFonts w:ascii="PMingLiU" w:eastAsia="PMingLiU" w:hAnsi="PMingLiU" w:hint="eastAsia"/>
                <w:b/>
                <w:bCs/>
                <w:lang w:eastAsia="zh-HK"/>
              </w:rPr>
              <w:t>电话：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lang w:val="en-HK"/>
              </w:rPr>
              <w:t>(65) 6723 8161</w:t>
            </w:r>
          </w:p>
        </w:tc>
      </w:tr>
      <w:tr w:rsidR="00B56263" w14:paraId="351217C8" w14:textId="77777777" w:rsidTr="00B56263">
        <w:trPr>
          <w:jc w:val="center"/>
        </w:trPr>
        <w:tc>
          <w:tcPr>
            <w:tcW w:w="3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AA03D" w14:textId="77777777" w:rsidR="00B56263" w:rsidRDefault="00B56263">
            <w:pPr>
              <w:overflowPunct w:val="0"/>
              <w:spacing w:after="0" w:line="240" w:lineRule="auto"/>
              <w:rPr>
                <w:lang w:eastAsia="zh-CN"/>
              </w:rPr>
            </w:pPr>
            <w:r>
              <w:rPr>
                <w:rFonts w:ascii="PMingLiU" w:eastAsia="PMingLiU" w:hAnsi="PMingLiU" w:hint="eastAsia"/>
                <w:b/>
                <w:bCs/>
                <w:lang w:eastAsia="zh-HK"/>
              </w:rPr>
              <w:t>电邮：</w:t>
            </w:r>
            <w:r>
              <w:rPr>
                <w:b/>
                <w:bCs/>
                <w:lang w:eastAsia="zh-CN"/>
              </w:rPr>
              <w:t xml:space="preserve"> </w:t>
            </w:r>
            <w:hyperlink r:id="rId8" w:history="1">
              <w:r>
                <w:rPr>
                  <w:rStyle w:val="Hyperlink"/>
                  <w:rFonts w:ascii="Arial" w:hAnsi="Arial" w:cs="Arial"/>
                  <w:lang w:val="en-HK" w:eastAsia="zh-CN"/>
                </w:rPr>
                <w:t>lynn.koh@ghcasia.com</w:t>
              </w:r>
              <w:r>
                <w:rPr>
                  <w:rStyle w:val="Hyperlink"/>
                  <w:lang w:eastAsia="zh-CN"/>
                </w:rPr>
                <w:t xml:space="preserve"> </w:t>
              </w:r>
            </w:hyperlink>
          </w:p>
        </w:tc>
      </w:tr>
    </w:tbl>
    <w:p w14:paraId="50D1411D" w14:textId="48CCD6D6" w:rsidR="00520887" w:rsidRPr="00B56263" w:rsidRDefault="00520887" w:rsidP="001D4BDE">
      <w:pPr>
        <w:kinsoku w:val="0"/>
        <w:overflowPunct w:val="0"/>
        <w:autoSpaceDE w:val="0"/>
        <w:autoSpaceDN w:val="0"/>
        <w:adjustRightInd w:val="0"/>
        <w:spacing w:line="245" w:lineRule="exact"/>
        <w:ind w:right="54"/>
        <w:outlineLvl w:val="0"/>
        <w:rPr>
          <w:rFonts w:asciiTheme="minorHAnsi" w:eastAsia="PMingLiU" w:hAnsiTheme="minorHAnsi"/>
          <w:lang w:eastAsia="zh-TW"/>
        </w:rPr>
      </w:pPr>
    </w:p>
    <w:sectPr w:rsidR="00520887" w:rsidRPr="00B56263" w:rsidSect="00BE641D">
      <w:headerReference w:type="default" r:id="rId9"/>
      <w:pgSz w:w="12240" w:h="15840"/>
      <w:pgMar w:top="1440" w:right="72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5CF20" w14:textId="77777777" w:rsidR="00730B10" w:rsidRDefault="00730B10">
      <w:pPr>
        <w:spacing w:after="0" w:line="240" w:lineRule="auto"/>
      </w:pPr>
      <w:r>
        <w:separator/>
      </w:r>
    </w:p>
  </w:endnote>
  <w:endnote w:type="continuationSeparator" w:id="0">
    <w:p w14:paraId="5C7D982D" w14:textId="77777777" w:rsidR="00730B10" w:rsidRDefault="00730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B1AF3" w14:textId="77777777" w:rsidR="00730B10" w:rsidRDefault="00730B10">
      <w:pPr>
        <w:spacing w:after="0" w:line="240" w:lineRule="auto"/>
      </w:pPr>
      <w:r>
        <w:separator/>
      </w:r>
    </w:p>
  </w:footnote>
  <w:footnote w:type="continuationSeparator" w:id="0">
    <w:p w14:paraId="22DAB2DB" w14:textId="77777777" w:rsidR="00730B10" w:rsidRDefault="00730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9A22E" w14:textId="77777777" w:rsidR="00FB4D45" w:rsidRDefault="00926660" w:rsidP="00FB4D45">
    <w:pPr>
      <w:pStyle w:val="Header"/>
      <w:jc w:val="center"/>
    </w:pPr>
    <w:r>
      <w:rPr>
        <w:noProof/>
        <w:lang w:val="en-SG" w:eastAsia="zh-CN"/>
      </w:rPr>
      <w:drawing>
        <wp:inline distT="0" distB="0" distL="0" distR="0" wp14:anchorId="27B6353E" wp14:editId="14255555">
          <wp:extent cx="2852928" cy="822960"/>
          <wp:effectExtent l="0" t="0" r="5080" b="0"/>
          <wp:docPr id="2" name="Picture 2" descr="New Ship logo color no tag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Ship logo color no tag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2928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660"/>
    <w:rsid w:val="000327F6"/>
    <w:rsid w:val="00083D1E"/>
    <w:rsid w:val="000A2998"/>
    <w:rsid w:val="000A7F22"/>
    <w:rsid w:val="000E6C07"/>
    <w:rsid w:val="00104EDF"/>
    <w:rsid w:val="00185C99"/>
    <w:rsid w:val="001C47C0"/>
    <w:rsid w:val="001C7ABE"/>
    <w:rsid w:val="001D4BDE"/>
    <w:rsid w:val="00290928"/>
    <w:rsid w:val="00297DED"/>
    <w:rsid w:val="00337B29"/>
    <w:rsid w:val="00390284"/>
    <w:rsid w:val="003E66E9"/>
    <w:rsid w:val="00410288"/>
    <w:rsid w:val="00464AE0"/>
    <w:rsid w:val="004C4F35"/>
    <w:rsid w:val="00520887"/>
    <w:rsid w:val="00573892"/>
    <w:rsid w:val="00640165"/>
    <w:rsid w:val="006877A3"/>
    <w:rsid w:val="00691B10"/>
    <w:rsid w:val="0070712D"/>
    <w:rsid w:val="00730B10"/>
    <w:rsid w:val="00767042"/>
    <w:rsid w:val="007771FD"/>
    <w:rsid w:val="007A7A1C"/>
    <w:rsid w:val="007B4D75"/>
    <w:rsid w:val="007B6357"/>
    <w:rsid w:val="007C6070"/>
    <w:rsid w:val="008E2F14"/>
    <w:rsid w:val="008F2347"/>
    <w:rsid w:val="00926660"/>
    <w:rsid w:val="00937D0A"/>
    <w:rsid w:val="00951327"/>
    <w:rsid w:val="009E0C43"/>
    <w:rsid w:val="00A72EE7"/>
    <w:rsid w:val="00AD10C7"/>
    <w:rsid w:val="00B11600"/>
    <w:rsid w:val="00B376F7"/>
    <w:rsid w:val="00B4376F"/>
    <w:rsid w:val="00B56263"/>
    <w:rsid w:val="00B73F95"/>
    <w:rsid w:val="00B81A69"/>
    <w:rsid w:val="00BE641D"/>
    <w:rsid w:val="00BF3428"/>
    <w:rsid w:val="00BF7643"/>
    <w:rsid w:val="00C33339"/>
    <w:rsid w:val="00C847C6"/>
    <w:rsid w:val="00CA3806"/>
    <w:rsid w:val="00CF7AC3"/>
    <w:rsid w:val="00D259D4"/>
    <w:rsid w:val="00D66556"/>
    <w:rsid w:val="00D7615A"/>
    <w:rsid w:val="00E947E7"/>
    <w:rsid w:val="00EF6CFB"/>
    <w:rsid w:val="00F000B6"/>
    <w:rsid w:val="00F24A4B"/>
    <w:rsid w:val="00F4371B"/>
    <w:rsid w:val="00F5316F"/>
    <w:rsid w:val="00FA3DCA"/>
    <w:rsid w:val="00FC1EC1"/>
    <w:rsid w:val="00FE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C8B5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6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666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6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66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327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513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327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5132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6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666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6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66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327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513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327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5132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nn.koh@ghcasia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34DB7-3072-4098-B067-095727502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Rubacky</dc:creator>
  <cp:lastModifiedBy>Lynn Koh</cp:lastModifiedBy>
  <cp:revision>3</cp:revision>
  <dcterms:created xsi:type="dcterms:W3CDTF">2018-03-22T10:19:00Z</dcterms:created>
  <dcterms:modified xsi:type="dcterms:W3CDTF">2018-03-22T10:22:00Z</dcterms:modified>
</cp:coreProperties>
</file>