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1FFE1C" w14:textId="3973A9E0" w:rsidR="00510FB5" w:rsidRPr="005E402D" w:rsidRDefault="00510FB5" w:rsidP="00510FB5">
      <w:pPr>
        <w:jc w:val="center"/>
        <w:rPr>
          <w:rFonts w:eastAsia="PMingLiU"/>
          <w:b/>
          <w:lang w:eastAsia="zh-TW"/>
        </w:rPr>
      </w:pPr>
      <w:r w:rsidRPr="005E402D">
        <w:rPr>
          <w:rFonts w:eastAsia="PMingLiU"/>
          <w:b/>
          <w:noProof/>
          <w:lang w:eastAsia="zh-TW"/>
        </w:rPr>
        <w:drawing>
          <wp:inline distT="0" distB="0" distL="0" distR="0" wp14:anchorId="5D319259" wp14:editId="51C858F7">
            <wp:extent cx="2034540" cy="84166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SSCLogoandTagLockups_5405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52731" cy="849191"/>
                    </a:xfrm>
                    <a:prstGeom prst="rect">
                      <a:avLst/>
                    </a:prstGeom>
                  </pic:spPr>
                </pic:pic>
              </a:graphicData>
            </a:graphic>
          </wp:inline>
        </w:drawing>
      </w:r>
      <w:r w:rsidR="009F6CEA" w:rsidRPr="005E402D">
        <w:rPr>
          <w:rFonts w:eastAsia="PMingLiU"/>
          <w:noProof/>
          <w:lang w:eastAsia="zh-TW"/>
        </w:rPr>
        <w:t xml:space="preserve">  </w:t>
      </w:r>
      <w:r w:rsidRPr="005E402D">
        <w:rPr>
          <w:rFonts w:eastAsia="PMingLiU"/>
          <w:noProof/>
          <w:lang w:eastAsia="zh-TW"/>
        </w:rPr>
        <w:t xml:space="preserve">  </w:t>
      </w:r>
      <w:r w:rsidR="00D97F40" w:rsidRPr="005E402D">
        <w:rPr>
          <w:rFonts w:eastAsia="PMingLiU"/>
          <w:noProof/>
          <w:lang w:eastAsia="zh-TW"/>
        </w:rPr>
        <w:t xml:space="preserve">        </w:t>
      </w:r>
      <w:r w:rsidRPr="005E402D">
        <w:rPr>
          <w:rFonts w:eastAsia="PMingLiU"/>
          <w:noProof/>
          <w:lang w:eastAsia="zh-TW"/>
        </w:rPr>
        <w:t xml:space="preserve"> </w:t>
      </w:r>
      <w:r w:rsidRPr="005E402D">
        <w:rPr>
          <w:rFonts w:eastAsia="PMingLiU"/>
          <w:noProof/>
          <w:lang w:eastAsia="zh-TW"/>
        </w:rPr>
        <w:drawing>
          <wp:inline distT="0" distB="0" distL="0" distR="0" wp14:anchorId="7A3A47EE" wp14:editId="17A24A99">
            <wp:extent cx="179705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66370" cy="1147521"/>
                    </a:xfrm>
                    <a:prstGeom prst="rect">
                      <a:avLst/>
                    </a:prstGeom>
                  </pic:spPr>
                </pic:pic>
              </a:graphicData>
            </a:graphic>
          </wp:inline>
        </w:drawing>
      </w:r>
    </w:p>
    <w:p w14:paraId="5B6460C5" w14:textId="5F518E8A" w:rsidR="00510FB5" w:rsidRPr="005E402D" w:rsidRDefault="00510FB5" w:rsidP="00510FB5">
      <w:pPr>
        <w:jc w:val="center"/>
        <w:rPr>
          <w:rFonts w:eastAsia="PMingLiU"/>
          <w:b/>
          <w:lang w:eastAsia="zh-TW"/>
        </w:rPr>
      </w:pPr>
    </w:p>
    <w:p w14:paraId="56D62696" w14:textId="5CC208B2" w:rsidR="00C51A13" w:rsidRPr="005E402D" w:rsidRDefault="00C51A13" w:rsidP="00510FB5">
      <w:pPr>
        <w:jc w:val="center"/>
        <w:rPr>
          <w:rFonts w:eastAsia="PMingLiU"/>
          <w:b/>
          <w:sz w:val="20"/>
          <w:lang w:eastAsia="zh-TW"/>
        </w:rPr>
      </w:pPr>
    </w:p>
    <w:p w14:paraId="34E15549" w14:textId="25D50C08" w:rsidR="00510FB5" w:rsidRPr="005E402D" w:rsidRDefault="00397B45" w:rsidP="00140EEE">
      <w:pPr>
        <w:jc w:val="center"/>
        <w:rPr>
          <w:rFonts w:ascii="SimSun" w:eastAsia="PMingLiU" w:hAnsi="SimSun" w:cs="Times New Roman"/>
          <w:b/>
          <w:sz w:val="47"/>
          <w:szCs w:val="47"/>
          <w:lang w:eastAsia="zh-TW"/>
        </w:rPr>
      </w:pPr>
      <w:bookmarkStart w:id="0" w:name="_Hlk534961644"/>
      <w:r w:rsidRPr="005E402D">
        <w:rPr>
          <w:rFonts w:ascii="Goudy Old Style" w:eastAsia="PMingLiU" w:hAnsi="Goudy Old Style" w:cs="Times New Roman" w:hint="eastAsia"/>
          <w:b/>
          <w:sz w:val="47"/>
          <w:szCs w:val="47"/>
          <w:lang w:eastAsia="zh-TW"/>
        </w:rPr>
        <w:t>麗晶七海郵輪</w:t>
      </w:r>
      <w:r w:rsidRPr="005E402D">
        <w:rPr>
          <w:rFonts w:ascii="SimSun" w:eastAsia="PMingLiU" w:hAnsi="SimSun" w:cs="Times New Roman" w:hint="eastAsia"/>
          <w:b/>
          <w:sz w:val="47"/>
          <w:szCs w:val="47"/>
          <w:lang w:eastAsia="zh-TW"/>
        </w:rPr>
        <w:t>旗下船隊全面推出豪華國際級</w:t>
      </w:r>
      <w:r w:rsidR="0098371F" w:rsidRPr="005E402D">
        <w:rPr>
          <w:rFonts w:ascii="SimSun" w:eastAsia="PMingLiU" w:hAnsi="SimSun" w:cs="Times New Roman" w:hint="eastAsia"/>
          <w:b/>
          <w:sz w:val="47"/>
          <w:szCs w:val="47"/>
          <w:lang w:eastAsia="zh-TW"/>
        </w:rPr>
        <w:t>水療養生服務</w:t>
      </w:r>
      <w:r w:rsidR="00510FB5" w:rsidRPr="005E402D">
        <w:rPr>
          <w:rFonts w:ascii="Goudy Old Style" w:eastAsia="PMingLiU" w:hAnsi="Goudy Old Style"/>
          <w:b/>
          <w:bCs/>
          <w:sz w:val="44"/>
          <w:szCs w:val="56"/>
          <w:lang w:eastAsia="zh-TW"/>
        </w:rPr>
        <w:t>Serene Spa &amp; Wellness</w:t>
      </w:r>
    </w:p>
    <w:p w14:paraId="4567E59B" w14:textId="70933C41" w:rsidR="00510FB5" w:rsidRPr="005E402D" w:rsidRDefault="00510FB5" w:rsidP="00510FB5">
      <w:pPr>
        <w:jc w:val="center"/>
        <w:rPr>
          <w:rFonts w:ascii="Goudy Old Style" w:eastAsia="PMingLiU" w:hAnsi="Goudy Old Style" w:cs="Arial"/>
          <w:i/>
          <w:vertAlign w:val="superscript"/>
          <w:lang w:val="en" w:eastAsia="zh-TW"/>
        </w:rPr>
      </w:pPr>
    </w:p>
    <w:p w14:paraId="5B7B7BCD" w14:textId="0CD76BF4" w:rsidR="00C51A13" w:rsidRPr="005E402D" w:rsidRDefault="009A7ACD" w:rsidP="00510FB5">
      <w:pPr>
        <w:jc w:val="center"/>
        <w:rPr>
          <w:rFonts w:ascii="Goudy Old Style" w:eastAsia="PMingLiU" w:hAnsi="Goudy Old Style"/>
          <w:b/>
          <w:sz w:val="28"/>
          <w:lang w:eastAsia="zh-TW"/>
        </w:rPr>
      </w:pPr>
      <w:r w:rsidRPr="005E402D">
        <w:rPr>
          <w:rFonts w:ascii="Goudy Old Style" w:eastAsia="PMingLiU" w:hAnsi="Goudy Old Style" w:hint="eastAsia"/>
          <w:b/>
          <w:sz w:val="28"/>
          <w:lang w:val="en" w:eastAsia="zh-TW"/>
        </w:rPr>
        <w:t>透過此項</w:t>
      </w:r>
      <w:r w:rsidRPr="005E402D">
        <w:rPr>
          <w:rFonts w:ascii="Goudy Old Style" w:eastAsia="PMingLiU" w:hAnsi="Goudy Old Style" w:hint="eastAsia"/>
          <w:b/>
          <w:sz w:val="28"/>
          <w:lang w:eastAsia="zh-TW"/>
        </w:rPr>
        <w:t>全新旅遊養生體驗</w:t>
      </w:r>
      <w:r w:rsidR="000A6160" w:rsidRPr="005E402D">
        <w:rPr>
          <w:rFonts w:ascii="Goudy Old Style" w:eastAsia="PMingLiU" w:hAnsi="Goudy Old Style" w:hint="eastAsia"/>
          <w:b/>
          <w:sz w:val="28"/>
          <w:lang w:eastAsia="zh-TW"/>
        </w:rPr>
        <w:t>，</w:t>
      </w:r>
      <w:r w:rsidR="000A6160" w:rsidRPr="005E402D">
        <w:rPr>
          <w:rFonts w:ascii="Goudy Old Style" w:eastAsia="PMingLiU" w:hAnsi="Goudy Old Style" w:hint="eastAsia"/>
          <w:b/>
          <w:sz w:val="28"/>
          <w:lang w:val="en" w:eastAsia="zh-TW"/>
        </w:rPr>
        <w:t>賓客可</w:t>
      </w:r>
      <w:r w:rsidR="00E0705B" w:rsidRPr="005E402D">
        <w:rPr>
          <w:rFonts w:ascii="Goudy Old Style" w:eastAsia="PMingLiU" w:hAnsi="Goudy Old Style" w:hint="eastAsia"/>
          <w:b/>
          <w:sz w:val="28"/>
          <w:lang w:eastAsia="zh-TW"/>
        </w:rPr>
        <w:t>獨家</w:t>
      </w:r>
      <w:r w:rsidR="003C6FA8" w:rsidRPr="005E402D">
        <w:rPr>
          <w:rFonts w:ascii="Goudy Old Style" w:eastAsia="PMingLiU" w:hAnsi="Goudy Old Style" w:hint="eastAsia"/>
          <w:b/>
          <w:sz w:val="28"/>
          <w:lang w:eastAsia="zh-TW"/>
        </w:rPr>
        <w:t>尊享</w:t>
      </w:r>
      <w:r w:rsidRPr="005E402D">
        <w:rPr>
          <w:rFonts w:ascii="Goudy Old Style" w:eastAsia="PMingLiU" w:hAnsi="Goudy Old Style" w:hint="eastAsia"/>
          <w:b/>
          <w:sz w:val="28"/>
          <w:lang w:eastAsia="zh-TW"/>
        </w:rPr>
        <w:t>世界各地各具</w:t>
      </w:r>
      <w:r w:rsidR="00E0705B" w:rsidRPr="005E402D">
        <w:rPr>
          <w:rFonts w:ascii="Goudy Old Style" w:eastAsia="PMingLiU" w:hAnsi="Goudy Old Style" w:hint="eastAsia"/>
          <w:b/>
          <w:sz w:val="28"/>
          <w:lang w:eastAsia="zh-TW"/>
        </w:rPr>
        <w:t>特色的水療服務、</w:t>
      </w:r>
      <w:r w:rsidRPr="005E402D">
        <w:rPr>
          <w:rFonts w:ascii="Goudy Old Style" w:eastAsia="PMingLiU" w:hAnsi="Goudy Old Style" w:hint="eastAsia"/>
          <w:b/>
          <w:sz w:val="28"/>
          <w:lang w:eastAsia="zh-TW"/>
        </w:rPr>
        <w:t>煥發活力的</w:t>
      </w:r>
      <w:r w:rsidR="00E0705B" w:rsidRPr="005E402D">
        <w:rPr>
          <w:rFonts w:ascii="Goudy Old Style" w:eastAsia="PMingLiU" w:hAnsi="Goudy Old Style" w:hint="eastAsia"/>
          <w:b/>
          <w:sz w:val="28"/>
          <w:lang w:eastAsia="zh-TW"/>
        </w:rPr>
        <w:t>健身課程、營養均衡的精緻美饌和</w:t>
      </w:r>
      <w:r w:rsidR="00E0705B" w:rsidRPr="005E402D">
        <w:rPr>
          <w:rFonts w:ascii="SimSun" w:eastAsia="PMingLiU" w:hAnsi="SimSun" w:hint="eastAsia"/>
          <w:b/>
          <w:sz w:val="28"/>
          <w:lang w:eastAsia="zh-TW"/>
        </w:rPr>
        <w:t>包羅萬有的養生行程</w:t>
      </w:r>
    </w:p>
    <w:p w14:paraId="7F534880" w14:textId="77777777" w:rsidR="00BE0827" w:rsidRPr="005E402D" w:rsidRDefault="00BE0827" w:rsidP="00510FB5">
      <w:pPr>
        <w:jc w:val="center"/>
        <w:rPr>
          <w:rFonts w:ascii="Goudy Old Style" w:eastAsia="PMingLiU" w:hAnsi="Goudy Old Style"/>
          <w:b/>
          <w:sz w:val="10"/>
          <w:lang w:eastAsia="zh-TW"/>
        </w:rPr>
      </w:pPr>
    </w:p>
    <w:p w14:paraId="25F13729" w14:textId="77777777" w:rsidR="00BE0827" w:rsidRPr="005E402D" w:rsidRDefault="00BE0827" w:rsidP="00510FB5">
      <w:pPr>
        <w:jc w:val="center"/>
        <w:rPr>
          <w:rFonts w:ascii="Goudy Old Style" w:eastAsia="PMingLiU" w:hAnsi="Goudy Old Style"/>
          <w:b/>
          <w:sz w:val="10"/>
          <w:lang w:eastAsia="zh-TW"/>
        </w:rPr>
      </w:pPr>
    </w:p>
    <w:p w14:paraId="57121ADB" w14:textId="3724E615" w:rsidR="00F33846" w:rsidRPr="005E402D" w:rsidRDefault="00F33846" w:rsidP="00510FB5">
      <w:pPr>
        <w:jc w:val="center"/>
        <w:rPr>
          <w:rFonts w:ascii="Goudy Old Style" w:eastAsia="PMingLiU" w:hAnsi="Goudy Old Style"/>
          <w:b/>
          <w:sz w:val="44"/>
          <w:lang w:eastAsia="zh-TW"/>
        </w:rPr>
      </w:pPr>
      <w:r w:rsidRPr="005E402D">
        <w:rPr>
          <w:rFonts w:ascii="Goudy Old Style" w:eastAsia="PMingLiU" w:hAnsi="Goudy Old Style"/>
          <w:b/>
          <w:sz w:val="32"/>
          <w:lang w:eastAsia="zh-TW"/>
        </w:rPr>
        <w:t>~</w:t>
      </w:r>
    </w:p>
    <w:p w14:paraId="2AF5AF1F" w14:textId="7EB065FD" w:rsidR="00077B76" w:rsidRDefault="00982D61" w:rsidP="00510FB5">
      <w:pPr>
        <w:jc w:val="center"/>
        <w:rPr>
          <w:rFonts w:ascii="SimSun" w:eastAsia="PMingLiU" w:hAnsi="SimSun" w:hint="eastAsia"/>
          <w:b/>
          <w:sz w:val="28"/>
          <w:lang w:eastAsia="zh-TW"/>
        </w:rPr>
      </w:pPr>
      <w:r w:rsidRPr="005E402D">
        <w:rPr>
          <w:rFonts w:ascii="Goudy Old Style" w:eastAsia="PMingLiU" w:hAnsi="Goudy Old Style"/>
          <w:b/>
          <w:sz w:val="28"/>
          <w:lang w:eastAsia="zh-TW"/>
        </w:rPr>
        <w:t>Serene Spa &amp; Wellness</w:t>
      </w:r>
      <w:r w:rsidRPr="005E402D">
        <w:rPr>
          <w:rFonts w:ascii="SimSun" w:eastAsia="PMingLiU" w:hAnsi="SimSun" w:hint="eastAsia"/>
          <w:b/>
          <w:sz w:val="28"/>
          <w:lang w:eastAsia="zh-TW"/>
        </w:rPr>
        <w:t>原</w:t>
      </w:r>
      <w:r w:rsidR="003A15F3" w:rsidRPr="005E402D">
        <w:rPr>
          <w:rFonts w:ascii="SimSun" w:eastAsia="PMingLiU" w:hAnsi="SimSun" w:hint="eastAsia"/>
          <w:b/>
          <w:sz w:val="28"/>
          <w:lang w:eastAsia="zh-TW"/>
        </w:rPr>
        <w:t>本</w:t>
      </w:r>
      <w:r w:rsidR="00C91BEF" w:rsidRPr="005E402D">
        <w:rPr>
          <w:rFonts w:ascii="SimSun" w:eastAsia="PMingLiU" w:hAnsi="SimSun" w:hint="eastAsia"/>
          <w:b/>
          <w:sz w:val="28"/>
          <w:lang w:eastAsia="zh-TW"/>
        </w:rPr>
        <w:t>特別</w:t>
      </w:r>
      <w:r w:rsidRPr="005E402D">
        <w:rPr>
          <w:rFonts w:ascii="Goudy Old Style" w:eastAsia="PMingLiU" w:hAnsi="Goudy Old Style" w:hint="eastAsia"/>
          <w:b/>
          <w:sz w:val="28"/>
          <w:lang w:eastAsia="zh-TW"/>
        </w:rPr>
        <w:t>為七海輝煌號</w:t>
      </w:r>
      <w:r w:rsidR="00C91BEF" w:rsidRPr="005E402D">
        <w:rPr>
          <w:rFonts w:ascii="Goudy Old Style" w:eastAsia="PMingLiU" w:hAnsi="Goudy Old Style" w:hint="eastAsia"/>
          <w:b/>
          <w:sz w:val="28"/>
          <w:lang w:eastAsia="zh-TW"/>
        </w:rPr>
        <w:t>而設</w:t>
      </w:r>
      <w:r w:rsidRPr="005E402D">
        <w:rPr>
          <w:rFonts w:ascii="Goudy Old Style" w:eastAsia="PMingLiU" w:hAnsi="Goudy Old Style" w:hint="eastAsia"/>
          <w:b/>
          <w:sz w:val="28"/>
          <w:lang w:eastAsia="zh-TW"/>
        </w:rPr>
        <w:t>，現擴大服務範圍至整個船隊，並會於七海輝煌號處女首航前</w:t>
      </w:r>
      <w:r w:rsidR="00E2442A" w:rsidRPr="005E402D">
        <w:rPr>
          <w:rFonts w:ascii="SimSun" w:eastAsia="PMingLiU" w:hAnsi="SimSun" w:hint="eastAsia"/>
          <w:b/>
          <w:sz w:val="28"/>
          <w:lang w:eastAsia="zh-TW"/>
        </w:rPr>
        <w:t>隆重</w:t>
      </w:r>
      <w:r w:rsidR="00BB18B4" w:rsidRPr="005E402D">
        <w:rPr>
          <w:rFonts w:ascii="SimSun" w:eastAsia="PMingLiU" w:hAnsi="SimSun" w:hint="eastAsia"/>
          <w:b/>
          <w:sz w:val="28"/>
          <w:lang w:eastAsia="zh-TW"/>
        </w:rPr>
        <w:t>登場</w:t>
      </w:r>
    </w:p>
    <w:p w14:paraId="1B92FB0C" w14:textId="77777777" w:rsidR="00813F2D" w:rsidRDefault="00813F2D" w:rsidP="00510FB5">
      <w:pPr>
        <w:jc w:val="center"/>
        <w:rPr>
          <w:rFonts w:ascii="SimSun" w:eastAsia="PMingLiU" w:hAnsi="SimSun" w:hint="eastAsia"/>
          <w:b/>
          <w:sz w:val="28"/>
          <w:lang w:eastAsia="zh-TW"/>
        </w:rPr>
      </w:pPr>
    </w:p>
    <w:p w14:paraId="5020A3A1" w14:textId="6557FDEC" w:rsidR="00813F2D" w:rsidRPr="005E402D" w:rsidRDefault="00813F2D" w:rsidP="00510FB5">
      <w:pPr>
        <w:jc w:val="center"/>
        <w:rPr>
          <w:rFonts w:ascii="Goudy Old Style" w:eastAsia="PMingLiU" w:hAnsi="Goudy Old Style"/>
          <w:b/>
          <w:sz w:val="28"/>
          <w:lang w:eastAsia="zh-TW"/>
        </w:rPr>
      </w:pPr>
      <w:r>
        <w:rPr>
          <w:rFonts w:ascii="Goudy Old Style" w:hAnsi="Goudy Old Style" w:hint="eastAsia"/>
          <w:b/>
          <w:noProof/>
          <w:sz w:val="28"/>
          <w:lang w:eastAsia="zh-TW"/>
        </w:rPr>
        <w:drawing>
          <wp:inline distT="0" distB="0" distL="0" distR="0" wp14:anchorId="7BB528F6" wp14:editId="1F961524">
            <wp:extent cx="3001993" cy="1716846"/>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04637" cy="1718358"/>
                    </a:xfrm>
                    <a:prstGeom prst="rect">
                      <a:avLst/>
                    </a:prstGeom>
                  </pic:spPr>
                </pic:pic>
              </a:graphicData>
            </a:graphic>
          </wp:inline>
        </w:drawing>
      </w:r>
    </w:p>
    <w:p w14:paraId="77F1CA7F" w14:textId="0773B64E" w:rsidR="00484292" w:rsidRPr="005E402D" w:rsidRDefault="00484292" w:rsidP="00510FB5">
      <w:pPr>
        <w:jc w:val="center"/>
        <w:rPr>
          <w:rFonts w:ascii="Goudy Old Style" w:eastAsia="PMingLiU" w:hAnsi="Goudy Old Style" w:cs="Arial"/>
          <w:i/>
          <w:vertAlign w:val="superscript"/>
          <w:lang w:val="en" w:eastAsia="zh-TW"/>
        </w:rPr>
      </w:pPr>
    </w:p>
    <w:p w14:paraId="3E308712" w14:textId="5F14510B" w:rsidR="005B75C0" w:rsidRPr="005E402D" w:rsidRDefault="00280105" w:rsidP="00A93AFB">
      <w:pPr>
        <w:jc w:val="both"/>
        <w:rPr>
          <w:rFonts w:ascii="SimSun" w:eastAsia="PMingLiU" w:hAnsi="SimSun" w:cs="Times New Roman"/>
          <w:lang w:eastAsia="zh-TW"/>
        </w:rPr>
      </w:pPr>
      <w:r w:rsidRPr="005E402D">
        <w:rPr>
          <w:rFonts w:ascii="SimSun" w:eastAsia="PMingLiU" w:hAnsi="SimSun" w:cs="Arial" w:hint="eastAsia"/>
          <w:lang w:val="en" w:eastAsia="zh-TW"/>
        </w:rPr>
        <w:t>（</w:t>
      </w:r>
      <w:r w:rsidR="005013D1" w:rsidRPr="005E402D">
        <w:rPr>
          <w:rFonts w:ascii="SimSun" w:eastAsia="PMingLiU" w:hAnsi="SimSun" w:cs="Arial" w:hint="eastAsia"/>
          <w:lang w:val="en" w:eastAsia="zh-TW"/>
        </w:rPr>
        <w:t>香港</w:t>
      </w:r>
      <w:r w:rsidRPr="005E402D">
        <w:rPr>
          <w:rFonts w:ascii="SimSun" w:eastAsia="PMingLiU" w:hAnsi="SimSun" w:cs="Arial" w:hint="eastAsia"/>
          <w:lang w:val="en" w:eastAsia="zh-TW"/>
        </w:rPr>
        <w:t>，</w:t>
      </w:r>
      <w:r w:rsidR="005013D1" w:rsidRPr="005E402D">
        <w:rPr>
          <w:rFonts w:ascii="Goudy Old Style" w:eastAsia="PMingLiU" w:hAnsi="Goudy Old Style" w:cs="Arial"/>
          <w:lang w:val="en" w:eastAsia="zh-TW"/>
        </w:rPr>
        <w:t>2019</w:t>
      </w:r>
      <w:r w:rsidR="005013D1" w:rsidRPr="005E402D">
        <w:rPr>
          <w:rFonts w:ascii="Goudy Old Style" w:eastAsia="PMingLiU" w:hAnsi="Goudy Old Style" w:cs="Arial" w:hint="eastAsia"/>
          <w:lang w:val="en" w:eastAsia="zh-TW"/>
        </w:rPr>
        <w:t>年</w:t>
      </w:r>
      <w:r w:rsidR="005013D1" w:rsidRPr="005E402D">
        <w:rPr>
          <w:rFonts w:ascii="Goudy Old Style" w:eastAsia="PMingLiU" w:hAnsi="Goudy Old Style" w:cs="Arial"/>
          <w:lang w:val="en" w:eastAsia="zh-TW"/>
        </w:rPr>
        <w:t>10</w:t>
      </w:r>
      <w:r w:rsidR="005013D1" w:rsidRPr="005E402D">
        <w:rPr>
          <w:rFonts w:ascii="Goudy Old Style" w:eastAsia="PMingLiU" w:hAnsi="Goudy Old Style" w:cs="Arial" w:hint="eastAsia"/>
          <w:lang w:val="en" w:eastAsia="zh-TW"/>
        </w:rPr>
        <w:t>月</w:t>
      </w:r>
      <w:r w:rsidR="00FA269E">
        <w:rPr>
          <w:rFonts w:ascii="Goudy Old Style" w:eastAsia="PMingLiU" w:hAnsi="Goudy Old Style" w:cs="Arial" w:hint="eastAsia"/>
          <w:lang w:val="en" w:eastAsia="zh-TW"/>
        </w:rPr>
        <w:t>16</w:t>
      </w:r>
      <w:bookmarkStart w:id="1" w:name="_GoBack"/>
      <w:bookmarkEnd w:id="1"/>
      <w:r w:rsidR="005013D1" w:rsidRPr="005E402D">
        <w:rPr>
          <w:rFonts w:ascii="SimSun" w:eastAsia="PMingLiU" w:hAnsi="SimSun" w:cs="Arial" w:hint="eastAsia"/>
          <w:lang w:val="en" w:eastAsia="zh-TW"/>
        </w:rPr>
        <w:t>日</w:t>
      </w:r>
      <w:r w:rsidR="005013D1" w:rsidRPr="005E402D">
        <w:rPr>
          <w:rFonts w:asciiTheme="minorEastAsia" w:eastAsia="PMingLiU" w:hAnsiTheme="minorEastAsia" w:cs="Arial" w:hint="eastAsia"/>
          <w:lang w:val="en" w:eastAsia="zh-TW"/>
        </w:rPr>
        <w:t>）</w:t>
      </w:r>
      <w:r w:rsidRPr="005E402D">
        <w:rPr>
          <w:rFonts w:asciiTheme="minorEastAsia" w:eastAsia="PMingLiU" w:hAnsiTheme="minorEastAsia" w:cs="Arial" w:hint="eastAsia"/>
          <w:lang w:val="en" w:eastAsia="zh-TW"/>
        </w:rPr>
        <w:t xml:space="preserve">－ </w:t>
      </w:r>
      <w:r w:rsidR="005013D1" w:rsidRPr="005E402D">
        <w:rPr>
          <w:rFonts w:ascii="Goudy Old Style" w:eastAsia="PMingLiU" w:hAnsi="Goudy Old Style" w:cs="Times New Roman" w:hint="eastAsia"/>
          <w:lang w:eastAsia="zh-TW"/>
        </w:rPr>
        <w:t>領先世界奢華海上郵輪服務的麗晶七海郵輪宣佈</w:t>
      </w:r>
      <w:r w:rsidR="005013D1" w:rsidRPr="005E402D">
        <w:rPr>
          <w:rFonts w:ascii="SimSun" w:eastAsia="PMingLiU" w:hAnsi="SimSun" w:cs="Times New Roman" w:hint="eastAsia"/>
          <w:lang w:eastAsia="zh-TW"/>
        </w:rPr>
        <w:t>，將於今</w:t>
      </w:r>
      <w:proofErr w:type="gramStart"/>
      <w:r w:rsidR="005013D1" w:rsidRPr="005E402D">
        <w:rPr>
          <w:rFonts w:ascii="SimSun" w:eastAsia="PMingLiU" w:hAnsi="SimSun" w:cs="Times New Roman" w:hint="eastAsia"/>
          <w:lang w:eastAsia="zh-TW"/>
        </w:rPr>
        <w:t>個</w:t>
      </w:r>
      <w:proofErr w:type="gramEnd"/>
      <w:r w:rsidR="005013D1" w:rsidRPr="005E402D">
        <w:rPr>
          <w:rFonts w:ascii="SimSun" w:eastAsia="PMingLiU" w:hAnsi="SimSun" w:cs="Times New Roman" w:hint="eastAsia"/>
          <w:lang w:eastAsia="zh-TW"/>
        </w:rPr>
        <w:t>冬季在旗下五艘郵輪推出全新國際級</w:t>
      </w:r>
      <w:r w:rsidR="009B49C7" w:rsidRPr="005E402D">
        <w:rPr>
          <w:rFonts w:ascii="SimSun" w:eastAsia="PMingLiU" w:hAnsi="SimSun" w:cs="Times New Roman" w:hint="eastAsia"/>
          <w:lang w:eastAsia="zh-TW"/>
        </w:rPr>
        <w:t>水療養生體驗</w:t>
      </w:r>
      <w:r w:rsidR="005013D1" w:rsidRPr="005E402D">
        <w:rPr>
          <w:rFonts w:ascii="Goudy Old Style" w:eastAsia="PMingLiU" w:hAnsi="Goudy Old Style"/>
          <w:b/>
          <w:lang w:eastAsia="zh-TW"/>
        </w:rPr>
        <w:t xml:space="preserve">Serene Spa &amp; </w:t>
      </w:r>
      <w:proofErr w:type="spellStart"/>
      <w:r w:rsidR="005013D1" w:rsidRPr="005E402D">
        <w:rPr>
          <w:rFonts w:ascii="Goudy Old Style" w:eastAsia="PMingLiU" w:hAnsi="Goudy Old Style"/>
          <w:b/>
          <w:lang w:eastAsia="zh-TW"/>
        </w:rPr>
        <w:t>Wellness</w:t>
      </w:r>
      <w:r w:rsidR="005013D1" w:rsidRPr="005E402D">
        <w:rPr>
          <w:rFonts w:ascii="Goudy Old Style" w:eastAsia="PMingLiU" w:hAnsi="Goudy Old Style"/>
          <w:b/>
          <w:vertAlign w:val="superscript"/>
          <w:lang w:eastAsia="zh-TW"/>
        </w:rPr>
        <w:t>TM</w:t>
      </w:r>
      <w:proofErr w:type="spellEnd"/>
      <w:r w:rsidR="005013D1" w:rsidRPr="005E402D">
        <w:rPr>
          <w:rFonts w:ascii="SimSun" w:eastAsia="PMingLiU" w:hAnsi="SimSun" w:cs="Times New Roman" w:hint="eastAsia"/>
          <w:lang w:eastAsia="zh-TW"/>
        </w:rPr>
        <w:t>，提供結合各地特色</w:t>
      </w:r>
      <w:r w:rsidR="00A510A6" w:rsidRPr="005E402D">
        <w:rPr>
          <w:rFonts w:ascii="SimSun" w:eastAsia="PMingLiU" w:hAnsi="SimSun" w:cs="Times New Roman" w:hint="eastAsia"/>
          <w:lang w:eastAsia="zh-TW"/>
        </w:rPr>
        <w:t>療法</w:t>
      </w:r>
      <w:r w:rsidR="005013D1" w:rsidRPr="005E402D">
        <w:rPr>
          <w:rFonts w:ascii="SimSun" w:eastAsia="PMingLiU" w:hAnsi="SimSun" w:cs="Times New Roman" w:hint="eastAsia"/>
          <w:lang w:eastAsia="zh-TW"/>
        </w:rPr>
        <w:t>和材料的獨特水療項目，讓賓客在寧靜環境</w:t>
      </w:r>
      <w:r w:rsidR="00A7216A" w:rsidRPr="005E402D">
        <w:rPr>
          <w:rFonts w:ascii="SimSun" w:eastAsia="PMingLiU" w:hAnsi="SimSun" w:cs="Times New Roman" w:hint="eastAsia"/>
          <w:lang w:eastAsia="zh-TW"/>
        </w:rPr>
        <w:t>中</w:t>
      </w:r>
      <w:r w:rsidR="005013D1" w:rsidRPr="005E402D">
        <w:rPr>
          <w:rFonts w:ascii="SimSun" w:eastAsia="PMingLiU" w:hAnsi="SimSun" w:cs="Times New Roman" w:hint="eastAsia"/>
          <w:lang w:eastAsia="zh-TW"/>
        </w:rPr>
        <w:t>享受有益健康、</w:t>
      </w:r>
      <w:r w:rsidR="00262773" w:rsidRPr="005E402D">
        <w:rPr>
          <w:rFonts w:ascii="SimSun" w:eastAsia="PMingLiU" w:hAnsi="SimSun" w:cs="Times New Roman" w:hint="eastAsia"/>
          <w:lang w:eastAsia="zh-TW"/>
        </w:rPr>
        <w:t>美顔</w:t>
      </w:r>
      <w:r w:rsidR="005013D1" w:rsidRPr="005E402D">
        <w:rPr>
          <w:rFonts w:ascii="SimSun" w:eastAsia="PMingLiU" w:hAnsi="SimSun" w:cs="Times New Roman" w:hint="eastAsia"/>
          <w:lang w:eastAsia="zh-TW"/>
        </w:rPr>
        <w:t>護膚和</w:t>
      </w:r>
      <w:r w:rsidR="00A7216A" w:rsidRPr="005E402D">
        <w:rPr>
          <w:rFonts w:ascii="SimSun" w:eastAsia="PMingLiU" w:hAnsi="SimSun" w:cs="Times New Roman" w:hint="eastAsia"/>
          <w:lang w:eastAsia="zh-TW"/>
        </w:rPr>
        <w:t>舒活</w:t>
      </w:r>
      <w:r w:rsidR="005013D1" w:rsidRPr="005E402D">
        <w:rPr>
          <w:rFonts w:ascii="SimSun" w:eastAsia="PMingLiU" w:hAnsi="SimSun" w:cs="Times New Roman" w:hint="eastAsia"/>
          <w:lang w:eastAsia="zh-TW"/>
        </w:rPr>
        <w:t>養生的</w:t>
      </w:r>
      <w:r w:rsidR="00A7216A" w:rsidRPr="005E402D">
        <w:rPr>
          <w:rFonts w:ascii="SimSun" w:eastAsia="PMingLiU" w:hAnsi="SimSun" w:cs="Times New Roman" w:hint="eastAsia"/>
          <w:lang w:eastAsia="zh-TW"/>
        </w:rPr>
        <w:t>體驗</w:t>
      </w:r>
      <w:r w:rsidR="005013D1" w:rsidRPr="005E402D">
        <w:rPr>
          <w:rFonts w:ascii="SimSun" w:eastAsia="PMingLiU" w:hAnsi="SimSun" w:cs="Times New Roman" w:hint="eastAsia"/>
          <w:lang w:eastAsia="zh-TW"/>
        </w:rPr>
        <w:t>，</w:t>
      </w:r>
      <w:r w:rsidR="00A7216A" w:rsidRPr="005E402D">
        <w:rPr>
          <w:rFonts w:ascii="SimSun" w:eastAsia="PMingLiU" w:hAnsi="SimSun" w:cs="Times New Roman" w:hint="eastAsia"/>
          <w:lang w:eastAsia="zh-TW"/>
        </w:rPr>
        <w:t>全面</w:t>
      </w:r>
      <w:r w:rsidR="005013D1" w:rsidRPr="005E402D">
        <w:rPr>
          <w:rFonts w:ascii="SimSun" w:eastAsia="PMingLiU" w:hAnsi="SimSun" w:cs="Times New Roman" w:hint="eastAsia"/>
          <w:lang w:eastAsia="zh-TW"/>
        </w:rPr>
        <w:t>放鬆身心。</w:t>
      </w:r>
    </w:p>
    <w:bookmarkEnd w:id="0"/>
    <w:p w14:paraId="01EDBC80" w14:textId="77777777" w:rsidR="0066385D" w:rsidRPr="005E402D" w:rsidRDefault="0066385D" w:rsidP="00A93AFB">
      <w:pPr>
        <w:jc w:val="both"/>
        <w:rPr>
          <w:rFonts w:ascii="Goudy Old Style" w:eastAsia="PMingLiU" w:hAnsi="Goudy Old Style"/>
          <w:lang w:eastAsia="zh-TW"/>
        </w:rPr>
      </w:pPr>
    </w:p>
    <w:p w14:paraId="3FFB8838" w14:textId="7A830011" w:rsidR="00D45AAB" w:rsidRPr="005E402D" w:rsidRDefault="00B712E5" w:rsidP="00A93AFB">
      <w:pPr>
        <w:jc w:val="both"/>
        <w:rPr>
          <w:rFonts w:ascii="Goudy Old Style" w:eastAsia="PMingLiU" w:hAnsi="Goudy Old Style"/>
          <w:lang w:eastAsia="zh-TW"/>
        </w:rPr>
      </w:pPr>
      <w:r w:rsidRPr="005E402D">
        <w:rPr>
          <w:rFonts w:ascii="Goudy Old Style" w:eastAsia="PMingLiU" w:hAnsi="Goudy Old Style" w:hint="eastAsia"/>
          <w:lang w:eastAsia="zh-TW"/>
        </w:rPr>
        <w:t>這項</w:t>
      </w:r>
      <w:r w:rsidR="002053D4" w:rsidRPr="005E402D">
        <w:rPr>
          <w:rFonts w:ascii="Goudy Old Style" w:eastAsia="PMingLiU" w:hAnsi="Goudy Old Style" w:hint="eastAsia"/>
          <w:lang w:eastAsia="zh-TW"/>
        </w:rPr>
        <w:t>嶄新</w:t>
      </w:r>
      <w:r w:rsidR="007C7598" w:rsidRPr="005E402D">
        <w:rPr>
          <w:rFonts w:ascii="Goudy Old Style" w:eastAsia="PMingLiU" w:hAnsi="Goudy Old Style" w:hint="eastAsia"/>
          <w:lang w:eastAsia="zh-TW"/>
        </w:rPr>
        <w:t>服務</w:t>
      </w:r>
      <w:r w:rsidRPr="005E402D">
        <w:rPr>
          <w:rFonts w:ascii="SimSun" w:eastAsia="PMingLiU" w:hAnsi="SimSun" w:hint="eastAsia"/>
          <w:lang w:eastAsia="zh-TW"/>
        </w:rPr>
        <w:t>包括</w:t>
      </w:r>
      <w:r w:rsidR="007C7598" w:rsidRPr="005E402D">
        <w:rPr>
          <w:rFonts w:ascii="SimSun" w:eastAsia="PMingLiU" w:hAnsi="SimSun" w:hint="eastAsia"/>
          <w:lang w:eastAsia="zh-TW"/>
        </w:rPr>
        <w:t>源自</w:t>
      </w:r>
      <w:r w:rsidR="007C7598" w:rsidRPr="005E402D">
        <w:rPr>
          <w:rFonts w:ascii="Goudy Old Style" w:eastAsia="PMingLiU" w:hAnsi="Goudy Old Style"/>
          <w:lang w:eastAsia="zh-TW"/>
        </w:rPr>
        <w:t>450</w:t>
      </w:r>
      <w:r w:rsidR="007C7598" w:rsidRPr="005E402D">
        <w:rPr>
          <w:rFonts w:ascii="SimSun" w:eastAsia="PMingLiU" w:hAnsi="SimSun" w:hint="eastAsia"/>
          <w:lang w:eastAsia="zh-TW"/>
        </w:rPr>
        <w:t>個航程目的地的特色</w:t>
      </w:r>
      <w:r w:rsidR="006468B7" w:rsidRPr="005E402D">
        <w:rPr>
          <w:rFonts w:ascii="SimSun" w:eastAsia="PMingLiU" w:hAnsi="SimSun" w:hint="eastAsia"/>
          <w:lang w:eastAsia="zh-TW"/>
        </w:rPr>
        <w:t>理療</w:t>
      </w:r>
      <w:r w:rsidRPr="005E402D">
        <w:rPr>
          <w:rFonts w:ascii="SimSun" w:eastAsia="PMingLiU" w:hAnsi="SimSun" w:hint="eastAsia"/>
          <w:lang w:eastAsia="zh-TW"/>
        </w:rPr>
        <w:t>項目</w:t>
      </w:r>
      <w:r w:rsidR="007C7598" w:rsidRPr="005E402D">
        <w:rPr>
          <w:rFonts w:ascii="SimSun" w:eastAsia="PMingLiU" w:hAnsi="SimSun" w:hint="eastAsia"/>
          <w:lang w:eastAsia="zh-TW"/>
        </w:rPr>
        <w:t>，</w:t>
      </w:r>
      <w:r w:rsidRPr="005E402D">
        <w:rPr>
          <w:rFonts w:ascii="SimSun" w:eastAsia="PMingLiU" w:hAnsi="SimSun" w:hint="eastAsia"/>
          <w:lang w:eastAsia="zh-TW"/>
        </w:rPr>
        <w:t>如</w:t>
      </w:r>
      <w:r w:rsidR="007C7598" w:rsidRPr="005E402D">
        <w:rPr>
          <w:rFonts w:ascii="SimSun" w:eastAsia="PMingLiU" w:hAnsi="SimSun" w:hint="eastAsia"/>
          <w:lang w:eastAsia="zh-TW"/>
        </w:rPr>
        <w:t>全球著名的</w:t>
      </w:r>
      <w:r w:rsidR="007C7598" w:rsidRPr="005E402D">
        <w:rPr>
          <w:rFonts w:ascii="Goudy Old Style" w:eastAsia="PMingLiU" w:hAnsi="Goudy Old Style"/>
          <w:lang w:eastAsia="zh-TW"/>
        </w:rPr>
        <w:t>ELEMIS</w:t>
      </w:r>
      <w:r w:rsidR="007C7598" w:rsidRPr="005E402D">
        <w:rPr>
          <w:rFonts w:ascii="SimSun" w:eastAsia="PMingLiU" w:hAnsi="SimSun" w:hint="eastAsia"/>
          <w:lang w:eastAsia="zh-TW"/>
        </w:rPr>
        <w:t>美</w:t>
      </w:r>
      <w:r w:rsidR="007C7598" w:rsidRPr="005E402D">
        <w:rPr>
          <w:rFonts w:ascii="SimSun" w:eastAsia="PMingLiU" w:hAnsi="SimSun"/>
          <w:lang w:eastAsia="zh-TW"/>
        </w:rPr>
        <w:t>顔</w:t>
      </w:r>
      <w:r w:rsidR="007C7598" w:rsidRPr="005E402D">
        <w:rPr>
          <w:rFonts w:ascii="SimSun" w:eastAsia="PMingLiU" w:hAnsi="SimSun" w:hint="eastAsia"/>
          <w:lang w:eastAsia="zh-TW"/>
        </w:rPr>
        <w:t>療程、身體護理、按摩、手足美甲、</w:t>
      </w:r>
      <w:proofErr w:type="spellStart"/>
      <w:r w:rsidR="007C7598" w:rsidRPr="005E402D">
        <w:rPr>
          <w:rFonts w:ascii="Goudy Old Style" w:eastAsia="PMingLiU" w:hAnsi="Goudy Old Style"/>
          <w:lang w:eastAsia="zh-TW"/>
        </w:rPr>
        <w:t>Kérastase</w:t>
      </w:r>
      <w:proofErr w:type="spellEnd"/>
      <w:r w:rsidR="007C7598" w:rsidRPr="005E402D">
        <w:rPr>
          <w:rFonts w:ascii="SimSun" w:eastAsia="PMingLiU" w:hAnsi="SimSun" w:hint="eastAsia"/>
          <w:lang w:eastAsia="zh-TW"/>
        </w:rPr>
        <w:t>高</w:t>
      </w:r>
      <w:r w:rsidR="00982AEA" w:rsidRPr="005E402D">
        <w:rPr>
          <w:rFonts w:ascii="SimSun" w:eastAsia="PMingLiU" w:hAnsi="SimSun" w:hint="eastAsia"/>
          <w:lang w:eastAsia="zh-TW"/>
        </w:rPr>
        <w:t>級美髮體驗</w:t>
      </w:r>
      <w:r w:rsidR="007C7598" w:rsidRPr="005E402D">
        <w:rPr>
          <w:rFonts w:ascii="SimSun" w:eastAsia="PMingLiU" w:hAnsi="SimSun" w:hint="eastAsia"/>
          <w:lang w:eastAsia="zh-TW"/>
        </w:rPr>
        <w:t>、健身課程、</w:t>
      </w:r>
      <w:r w:rsidR="008C4347" w:rsidRPr="005E402D">
        <w:rPr>
          <w:rFonts w:ascii="SimSun" w:eastAsia="PMingLiU" w:hAnsi="SimSun" w:hint="eastAsia"/>
          <w:lang w:eastAsia="zh-TW"/>
        </w:rPr>
        <w:t>私人鍛煉</w:t>
      </w:r>
      <w:r w:rsidR="007C7598" w:rsidRPr="005E402D">
        <w:rPr>
          <w:rFonts w:ascii="SimSun" w:eastAsia="PMingLiU" w:hAnsi="SimSun" w:hint="eastAsia"/>
          <w:lang w:eastAsia="zh-TW"/>
        </w:rPr>
        <w:t>等，以及一系列養生行程和營養豐富的精緻美食，全面照顧賓客的內外健康。</w:t>
      </w:r>
    </w:p>
    <w:p w14:paraId="0B3FBAC7" w14:textId="26ED13CD" w:rsidR="00510FB5" w:rsidRPr="005E402D" w:rsidRDefault="00510FB5" w:rsidP="00A93AFB">
      <w:pPr>
        <w:jc w:val="both"/>
        <w:rPr>
          <w:rFonts w:ascii="Goudy Old Style" w:eastAsia="PMingLiU" w:hAnsi="Goudy Old Style"/>
          <w:lang w:eastAsia="zh-TW"/>
        </w:rPr>
      </w:pPr>
    </w:p>
    <w:p w14:paraId="2B73B5B8" w14:textId="2F57302E" w:rsidR="009A279F" w:rsidRPr="005E402D" w:rsidRDefault="004D660B" w:rsidP="00A93AFB">
      <w:pPr>
        <w:jc w:val="both"/>
        <w:rPr>
          <w:rFonts w:ascii="PMingLiU" w:eastAsia="PMingLiU" w:hAnsi="PMingLiU" w:cs="PMingLiU"/>
          <w:lang w:eastAsia="zh-TW"/>
        </w:rPr>
      </w:pPr>
      <w:r w:rsidRPr="005E402D">
        <w:rPr>
          <w:rFonts w:ascii="PMingLiU" w:eastAsia="PMingLiU" w:hAnsi="PMingLiU" w:cs="PMingLiU" w:hint="eastAsia"/>
          <w:lang w:eastAsia="zh-TW"/>
        </w:rPr>
        <w:t>麗晶七海郵輪總裁兼行政總裁</w:t>
      </w:r>
      <w:r w:rsidRPr="005E402D">
        <w:rPr>
          <w:rFonts w:ascii="Goudy Old Style" w:eastAsia="PMingLiU" w:hAnsi="Goudy Old Style"/>
          <w:lang w:eastAsia="zh-TW"/>
        </w:rPr>
        <w:t>Jason Montague</w:t>
      </w:r>
      <w:r w:rsidRPr="005E402D">
        <w:rPr>
          <w:rFonts w:ascii="PMingLiU" w:eastAsia="PMingLiU" w:hAnsi="PMingLiU" w:cs="PMingLiU" w:hint="eastAsia"/>
          <w:lang w:eastAsia="zh-TW"/>
        </w:rPr>
        <w:t>表示：「麗晶</w:t>
      </w:r>
      <w:r w:rsidRPr="005E402D">
        <w:rPr>
          <w:rFonts w:ascii="SimSun" w:eastAsia="PMingLiU" w:hAnsi="SimSun" w:cs="PMingLiU" w:hint="eastAsia"/>
          <w:lang w:eastAsia="zh-TW"/>
        </w:rPr>
        <w:t>郵輪由全球各地的文化傳統和水療養生方法中汲取靈感，打造包含水療護理、健康美食和精彩岸上觀光行程的</w:t>
      </w:r>
      <w:r w:rsidRPr="005E402D">
        <w:rPr>
          <w:rFonts w:ascii="Goudy Old Style" w:eastAsia="PMingLiU" w:hAnsi="Goudy Old Style"/>
          <w:iCs/>
          <w:lang w:eastAsia="zh-TW"/>
        </w:rPr>
        <w:t>Serene Spa &amp; Wellness</w:t>
      </w:r>
      <w:r w:rsidRPr="005E402D">
        <w:rPr>
          <w:rFonts w:ascii="Goudy Old Style" w:eastAsia="PMingLiU" w:hAnsi="Goudy Old Style" w:hint="eastAsia"/>
          <w:iCs/>
          <w:lang w:eastAsia="zh-TW"/>
        </w:rPr>
        <w:t>體驗</w:t>
      </w:r>
      <w:r w:rsidRPr="005E402D">
        <w:rPr>
          <w:rFonts w:ascii="SimSun" w:eastAsia="PMingLiU" w:hAnsi="SimSun" w:hint="eastAsia"/>
          <w:iCs/>
          <w:lang w:eastAsia="zh-TW"/>
        </w:rPr>
        <w:t>。起初，這項創新</w:t>
      </w:r>
      <w:r w:rsidR="006468B7" w:rsidRPr="005E402D">
        <w:rPr>
          <w:rFonts w:ascii="SimSun" w:eastAsia="PMingLiU" w:hAnsi="SimSun" w:hint="eastAsia"/>
          <w:iCs/>
          <w:lang w:eastAsia="zh-TW"/>
        </w:rPr>
        <w:t>服務</w:t>
      </w:r>
      <w:r w:rsidR="00D93BEB" w:rsidRPr="005E402D">
        <w:rPr>
          <w:rFonts w:ascii="SimSun" w:eastAsia="PMingLiU" w:hAnsi="SimSun" w:hint="eastAsia"/>
          <w:iCs/>
          <w:lang w:eastAsia="zh-TW"/>
        </w:rPr>
        <w:t>特別</w:t>
      </w:r>
      <w:r w:rsidRPr="005E402D">
        <w:rPr>
          <w:rFonts w:ascii="SimSun" w:eastAsia="PMingLiU" w:hAnsi="SimSun"/>
          <w:iCs/>
          <w:lang w:eastAsia="zh-TW"/>
        </w:rPr>
        <w:t>爲</w:t>
      </w:r>
      <w:r w:rsidRPr="005E402D">
        <w:rPr>
          <w:rFonts w:ascii="SimSun" w:eastAsia="PMingLiU" w:hAnsi="SimSun" w:hint="eastAsia"/>
          <w:iCs/>
          <w:lang w:eastAsia="zh-TW"/>
        </w:rPr>
        <w:t>新船七海輝煌號（</w:t>
      </w:r>
      <w:r w:rsidRPr="005E402D">
        <w:rPr>
          <w:rFonts w:ascii="Goudy Old Style" w:eastAsia="PMingLiU" w:hAnsi="Goudy Old Style" w:cs="Gotham-Book"/>
          <w:lang w:eastAsia="zh-TW"/>
        </w:rPr>
        <w:t>Seven Seas Splendor</w:t>
      </w:r>
      <w:r w:rsidR="00982AEA" w:rsidRPr="005E402D">
        <w:rPr>
          <w:rFonts w:ascii="SimSun" w:eastAsia="PMingLiU" w:hAnsi="SimSun" w:hint="eastAsia"/>
          <w:iCs/>
          <w:lang w:eastAsia="zh-TW"/>
        </w:rPr>
        <w:t>）而設，旨在</w:t>
      </w:r>
      <w:r w:rsidRPr="005E402D">
        <w:rPr>
          <w:rFonts w:ascii="SimSun" w:eastAsia="PMingLiU" w:hAnsi="SimSun" w:hint="eastAsia"/>
          <w:iCs/>
          <w:lang w:eastAsia="zh-TW"/>
        </w:rPr>
        <w:t>呈獻更完美的豪華航遊</w:t>
      </w:r>
      <w:r w:rsidR="00EA4E3A" w:rsidRPr="005E402D">
        <w:rPr>
          <w:rFonts w:ascii="SimSun" w:eastAsia="PMingLiU" w:hAnsi="SimSun" w:hint="eastAsia"/>
          <w:iCs/>
          <w:lang w:eastAsia="zh-TW"/>
        </w:rPr>
        <w:t>旅程</w:t>
      </w:r>
      <w:r w:rsidRPr="005E402D">
        <w:rPr>
          <w:rFonts w:ascii="SimSun" w:eastAsia="PMingLiU" w:hAnsi="SimSun" w:hint="eastAsia"/>
          <w:iCs/>
          <w:lang w:eastAsia="zh-TW"/>
        </w:rPr>
        <w:t>，其後決定在所有</w:t>
      </w:r>
      <w:r w:rsidRPr="005E402D">
        <w:rPr>
          <w:rFonts w:ascii="PMingLiU" w:eastAsia="PMingLiU" w:hAnsi="PMingLiU" w:cs="PMingLiU" w:hint="eastAsia"/>
          <w:lang w:eastAsia="zh-TW"/>
        </w:rPr>
        <w:t>麗晶</w:t>
      </w:r>
      <w:r w:rsidRPr="005E402D">
        <w:rPr>
          <w:rFonts w:ascii="SimSun" w:eastAsia="PMingLiU" w:hAnsi="SimSun" w:cs="PMingLiU" w:hint="eastAsia"/>
          <w:lang w:eastAsia="zh-TW"/>
        </w:rPr>
        <w:t>郵輪上推出，</w:t>
      </w:r>
      <w:r w:rsidR="00EA4E3A" w:rsidRPr="005E402D">
        <w:rPr>
          <w:rFonts w:ascii="SimSun" w:eastAsia="PMingLiU" w:hAnsi="SimSun"/>
          <w:iCs/>
          <w:lang w:eastAsia="zh-TW"/>
        </w:rPr>
        <w:t>爲</w:t>
      </w:r>
      <w:r w:rsidR="00EA4E3A" w:rsidRPr="005E402D">
        <w:rPr>
          <w:rFonts w:ascii="SimSun" w:eastAsia="PMingLiU" w:hAnsi="SimSun" w:hint="eastAsia"/>
          <w:iCs/>
          <w:lang w:eastAsia="zh-TW"/>
        </w:rPr>
        <w:t>所有賓客</w:t>
      </w:r>
      <w:r w:rsidR="001F1581" w:rsidRPr="005E402D">
        <w:rPr>
          <w:rFonts w:ascii="SimSun" w:eastAsia="PMingLiU" w:hAnsi="SimSun" w:cs="PMingLiU" w:hint="eastAsia"/>
          <w:lang w:eastAsia="zh-TW"/>
        </w:rPr>
        <w:t>帶來</w:t>
      </w:r>
      <w:r w:rsidR="00EA4E3A" w:rsidRPr="005E402D">
        <w:rPr>
          <w:rFonts w:ascii="SimSun" w:eastAsia="PMingLiU" w:hAnsi="SimSun" w:cs="PMingLiU" w:hint="eastAsia"/>
          <w:lang w:eastAsia="zh-TW"/>
        </w:rPr>
        <w:t>愜意</w:t>
      </w:r>
      <w:r w:rsidRPr="005E402D">
        <w:rPr>
          <w:rFonts w:ascii="SimSun" w:eastAsia="PMingLiU" w:hAnsi="SimSun" w:cs="PMingLiU" w:hint="eastAsia"/>
          <w:lang w:eastAsia="zh-TW"/>
        </w:rPr>
        <w:t>休閒的環球之旅</w:t>
      </w:r>
      <w:r w:rsidRPr="005E402D">
        <w:rPr>
          <w:rFonts w:ascii="SimSun" w:eastAsia="PMingLiU" w:hAnsi="SimSun" w:hint="eastAsia"/>
          <w:iCs/>
          <w:lang w:eastAsia="zh-TW"/>
        </w:rPr>
        <w:t>。</w:t>
      </w:r>
      <w:r w:rsidRPr="005E402D">
        <w:rPr>
          <w:rFonts w:ascii="Goudy Old Style" w:eastAsia="PMingLiU" w:hAnsi="Goudy Old Style"/>
          <w:iCs/>
          <w:lang w:eastAsia="zh-TW"/>
        </w:rPr>
        <w:t>Serene Spa &amp; Wellness</w:t>
      </w:r>
      <w:r w:rsidRPr="005E402D">
        <w:rPr>
          <w:rFonts w:ascii="SimSun" w:eastAsia="PMingLiU" w:hAnsi="SimSun" w:hint="eastAsia"/>
          <w:iCs/>
          <w:lang w:eastAsia="zh-TW"/>
        </w:rPr>
        <w:t>將為海上豪華水療服務樹立又一新標準，超越同</w:t>
      </w:r>
      <w:r w:rsidR="00025FF1" w:rsidRPr="005E402D">
        <w:rPr>
          <w:rFonts w:ascii="SimSun" w:eastAsia="PMingLiU" w:hAnsi="SimSun" w:hint="eastAsia"/>
          <w:iCs/>
          <w:lang w:eastAsia="zh-TW"/>
        </w:rPr>
        <w:t>儕</w:t>
      </w:r>
      <w:r w:rsidRPr="005E402D">
        <w:rPr>
          <w:rFonts w:ascii="SimSun" w:eastAsia="PMingLiU" w:hAnsi="SimSun" w:hint="eastAsia"/>
          <w:iCs/>
          <w:lang w:eastAsia="zh-TW"/>
        </w:rPr>
        <w:t>。」</w:t>
      </w:r>
    </w:p>
    <w:p w14:paraId="083D2F30" w14:textId="70AA2774" w:rsidR="00510FB5" w:rsidRPr="005E402D" w:rsidRDefault="00510FB5" w:rsidP="00A93AFB">
      <w:pPr>
        <w:jc w:val="both"/>
        <w:rPr>
          <w:rFonts w:ascii="Goudy Old Style" w:eastAsia="PMingLiU" w:hAnsi="Goudy Old Style"/>
          <w:lang w:eastAsia="zh-TW"/>
        </w:rPr>
      </w:pPr>
    </w:p>
    <w:p w14:paraId="73B83431" w14:textId="3EE031B3" w:rsidR="00484292" w:rsidRPr="00DD4A70" w:rsidRDefault="002E3B85" w:rsidP="00A93AFB">
      <w:pPr>
        <w:jc w:val="both"/>
        <w:rPr>
          <w:rFonts w:ascii="Goudy Old Style" w:eastAsia="PMingLiU" w:hAnsi="Goudy Old Style" w:cs="Times New Roman"/>
          <w:b/>
          <w:lang w:eastAsia="zh-TW"/>
        </w:rPr>
      </w:pPr>
      <w:r w:rsidRPr="005E402D">
        <w:rPr>
          <w:rFonts w:ascii="SimSun" w:eastAsia="PMingLiU" w:hAnsi="SimSun" w:cs="Times New Roman" w:hint="eastAsia"/>
          <w:b/>
          <w:lang w:eastAsia="zh-TW"/>
        </w:rPr>
        <w:t>體驗以不同目的地為靈感的頂級身體及美容護理</w:t>
      </w:r>
      <w:r w:rsidR="00025FF1" w:rsidRPr="005E402D">
        <w:rPr>
          <w:rFonts w:ascii="SimSun" w:eastAsia="PMingLiU" w:hAnsi="SimSun" w:cs="Times New Roman" w:hint="eastAsia"/>
          <w:b/>
          <w:lang w:eastAsia="zh-TW"/>
        </w:rPr>
        <w:t>項目</w:t>
      </w:r>
    </w:p>
    <w:p w14:paraId="4AC62CCE" w14:textId="39DF6377" w:rsidR="00B87CA5" w:rsidRDefault="00C82AAA" w:rsidP="00A93AFB">
      <w:pPr>
        <w:jc w:val="both"/>
        <w:rPr>
          <w:rFonts w:ascii="SimSun" w:eastAsia="PMingLiU" w:hAnsi="SimSun" w:cs="Times New Roman" w:hint="eastAsia"/>
          <w:lang w:eastAsia="zh-TW"/>
        </w:rPr>
      </w:pPr>
      <w:r w:rsidRPr="005E402D">
        <w:rPr>
          <w:rFonts w:ascii="SimSun" w:eastAsia="PMingLiU" w:hAnsi="SimSun" w:cs="PMingLiU" w:hint="eastAsia"/>
          <w:lang w:eastAsia="zh-TW"/>
        </w:rPr>
        <w:lastRenderedPageBreak/>
        <w:t>爲了</w:t>
      </w:r>
      <w:r w:rsidRPr="005E402D">
        <w:rPr>
          <w:rFonts w:ascii="SimSun" w:eastAsia="PMingLiU" w:hAnsi="SimSun" w:cs="Times New Roman" w:hint="eastAsia"/>
          <w:lang w:eastAsia="zh-TW"/>
        </w:rPr>
        <w:t>促進和維持身心靈的健康和平衡，</w:t>
      </w:r>
      <w:r w:rsidRPr="005E402D">
        <w:rPr>
          <w:rFonts w:ascii="PMingLiU" w:eastAsia="PMingLiU" w:hAnsi="PMingLiU" w:cs="PMingLiU" w:hint="eastAsia"/>
          <w:lang w:eastAsia="zh-TW"/>
        </w:rPr>
        <w:t>麗晶七海郵輪</w:t>
      </w:r>
      <w:r w:rsidRPr="005E402D">
        <w:rPr>
          <w:rFonts w:ascii="SimSun" w:eastAsia="PMingLiU" w:hAnsi="SimSun" w:cs="PMingLiU" w:hint="eastAsia"/>
          <w:lang w:eastAsia="zh-TW"/>
        </w:rPr>
        <w:t>的</w:t>
      </w:r>
      <w:r w:rsidRPr="005E402D">
        <w:rPr>
          <w:rFonts w:ascii="Goudy Old Style" w:eastAsia="PMingLiU" w:hAnsi="Goudy Old Style" w:cs="Times New Roman"/>
          <w:lang w:eastAsia="zh-TW"/>
        </w:rPr>
        <w:t>Serene Spa &amp; Wellness</w:t>
      </w:r>
      <w:r w:rsidRPr="005E402D">
        <w:rPr>
          <w:rFonts w:ascii="SimSun" w:eastAsia="PMingLiU" w:hAnsi="SimSun" w:cs="Times New Roman" w:hint="eastAsia"/>
          <w:lang w:eastAsia="zh-TW"/>
        </w:rPr>
        <w:t>特別採用來自全球各地的天然原材料。除了傳統水療服務，體驗亦</w:t>
      </w:r>
      <w:r w:rsidR="00F10EBB" w:rsidRPr="005E402D">
        <w:rPr>
          <w:rFonts w:ascii="SimSun" w:eastAsia="PMingLiU" w:hAnsi="SimSun" w:cs="Times New Roman" w:hint="eastAsia"/>
          <w:lang w:eastAsia="zh-TW"/>
        </w:rPr>
        <w:t>融入</w:t>
      </w:r>
      <w:r w:rsidRPr="005E402D">
        <w:rPr>
          <w:rFonts w:ascii="SimSun" w:eastAsia="PMingLiU" w:hAnsi="SimSun" w:cs="Times New Roman" w:hint="eastAsia"/>
          <w:lang w:eastAsia="zh-TW"/>
        </w:rPr>
        <w:t>各地獨有的護理方式和療程，當中包括：</w:t>
      </w:r>
    </w:p>
    <w:p w14:paraId="009C4B1C" w14:textId="77777777" w:rsidR="00813F2D" w:rsidRDefault="00813F2D" w:rsidP="00A93AFB">
      <w:pPr>
        <w:jc w:val="both"/>
        <w:rPr>
          <w:rFonts w:ascii="SimSun" w:eastAsia="PMingLiU" w:hAnsi="SimSun" w:cs="Times New Roman" w:hint="eastAsia"/>
          <w:lang w:eastAsia="zh-TW"/>
        </w:rPr>
      </w:pPr>
    </w:p>
    <w:p w14:paraId="06FA1118" w14:textId="22563B88" w:rsidR="00813F2D" w:rsidRPr="005E402D" w:rsidRDefault="00813F2D" w:rsidP="00813F2D">
      <w:pPr>
        <w:jc w:val="center"/>
        <w:rPr>
          <w:rFonts w:ascii="SimSun" w:eastAsia="PMingLiU" w:hAnsi="SimSun" w:cs="Times New Roman"/>
          <w:lang w:eastAsia="zh-TW"/>
        </w:rPr>
      </w:pPr>
      <w:r>
        <w:rPr>
          <w:rFonts w:ascii="Goudy Old Style" w:hAnsi="Goudy Old Style" w:hint="eastAsia"/>
          <w:noProof/>
          <w:lang w:eastAsia="zh-TW"/>
        </w:rPr>
        <w:drawing>
          <wp:inline distT="0" distB="0" distL="0" distR="0" wp14:anchorId="6136A2C0" wp14:editId="080E917F">
            <wp:extent cx="3467819" cy="231187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L Regent Suite SP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72229" cy="2314819"/>
                    </a:xfrm>
                    <a:prstGeom prst="rect">
                      <a:avLst/>
                    </a:prstGeom>
                  </pic:spPr>
                </pic:pic>
              </a:graphicData>
            </a:graphic>
          </wp:inline>
        </w:drawing>
      </w:r>
    </w:p>
    <w:p w14:paraId="04EAA48D" w14:textId="38B7774F" w:rsidR="00D64D58" w:rsidRPr="005E402D" w:rsidRDefault="00D64D58" w:rsidP="00A93AFB">
      <w:pPr>
        <w:jc w:val="both"/>
        <w:rPr>
          <w:rFonts w:ascii="Goudy Old Style" w:eastAsia="PMingLiU" w:hAnsi="Goudy Old Style"/>
          <w:lang w:eastAsia="zh-TW"/>
        </w:rPr>
      </w:pPr>
    </w:p>
    <w:p w14:paraId="30C9006E" w14:textId="732D5CE3" w:rsidR="00097A26" w:rsidRPr="005E402D" w:rsidRDefault="00140B76" w:rsidP="00A93AFB">
      <w:pPr>
        <w:pStyle w:val="ListParagraph"/>
        <w:numPr>
          <w:ilvl w:val="0"/>
          <w:numId w:val="3"/>
        </w:numPr>
        <w:jc w:val="both"/>
        <w:rPr>
          <w:rFonts w:ascii="Goudy Old Style" w:eastAsia="PMingLiU" w:hAnsi="Goudy Old Style"/>
          <w:lang w:eastAsia="zh-TW"/>
        </w:rPr>
      </w:pPr>
      <w:r w:rsidRPr="005E402D">
        <w:rPr>
          <w:rFonts w:ascii="SimSun" w:eastAsia="PMingLiU" w:hAnsi="SimSun" w:hint="eastAsia"/>
          <w:lang w:eastAsia="zh-TW"/>
        </w:rPr>
        <w:t>麗晶按摩療程</w:t>
      </w:r>
      <w:r w:rsidR="00F7031B" w:rsidRPr="005E402D">
        <w:rPr>
          <w:rFonts w:ascii="SimSun" w:eastAsia="PMingLiU" w:hAnsi="SimSun" w:hint="eastAsia"/>
          <w:lang w:eastAsia="zh-TW"/>
        </w:rPr>
        <w:t>（使用地中海沙棘）</w:t>
      </w:r>
    </w:p>
    <w:p w14:paraId="0A2C545D" w14:textId="3232AA81" w:rsidR="00424B73" w:rsidRPr="005E402D" w:rsidRDefault="00F7031B" w:rsidP="00097A26">
      <w:pPr>
        <w:pStyle w:val="ListParagraph"/>
        <w:ind w:left="360"/>
        <w:jc w:val="both"/>
        <w:rPr>
          <w:rFonts w:ascii="SimSun" w:eastAsia="PMingLiU" w:hAnsi="SimSun"/>
          <w:lang w:eastAsia="zh-TW"/>
        </w:rPr>
      </w:pPr>
      <w:r w:rsidRPr="005E402D">
        <w:rPr>
          <w:rFonts w:ascii="SimSun" w:eastAsia="PMingLiU" w:hAnsi="SimSun" w:hint="eastAsia"/>
          <w:lang w:eastAsia="zh-TW"/>
        </w:rPr>
        <w:t>這款</w:t>
      </w:r>
      <w:r w:rsidR="00813C39" w:rsidRPr="005E402D">
        <w:rPr>
          <w:rFonts w:ascii="SimSun" w:eastAsia="PMingLiU" w:hAnsi="SimSun" w:hint="eastAsia"/>
          <w:lang w:eastAsia="zh-TW"/>
        </w:rPr>
        <w:t>獨特</w:t>
      </w:r>
      <w:r w:rsidRPr="005E402D">
        <w:rPr>
          <w:rFonts w:ascii="SimSun" w:eastAsia="PMingLiU" w:hAnsi="SimSun" w:hint="eastAsia"/>
          <w:lang w:eastAsia="zh-TW"/>
        </w:rPr>
        <w:t>的全身按摩使用產自地中海沿岸的迷迭香、茴香和沙棘，有助</w:t>
      </w:r>
      <w:r w:rsidR="009B78A0" w:rsidRPr="005E402D">
        <w:rPr>
          <w:rFonts w:ascii="SimSun" w:eastAsia="PMingLiU" w:hAnsi="SimSun" w:hint="eastAsia"/>
          <w:lang w:eastAsia="zh-TW"/>
        </w:rPr>
        <w:t>紓緩</w:t>
      </w:r>
      <w:r w:rsidR="000B56D1" w:rsidRPr="005E402D">
        <w:rPr>
          <w:rFonts w:ascii="SimSun" w:eastAsia="PMingLiU" w:hAnsi="SimSun" w:hint="eastAsia"/>
          <w:lang w:eastAsia="zh-TW"/>
        </w:rPr>
        <w:t>繃</w:t>
      </w:r>
      <w:r w:rsidR="00197EA9" w:rsidRPr="005E402D">
        <w:rPr>
          <w:rFonts w:ascii="SimSun" w:eastAsia="PMingLiU" w:hAnsi="SimSun"/>
          <w:lang w:eastAsia="zh-TW"/>
        </w:rPr>
        <w:t>緊</w:t>
      </w:r>
      <w:r w:rsidRPr="005E402D">
        <w:rPr>
          <w:rFonts w:ascii="SimSun" w:eastAsia="PMingLiU" w:hAnsi="SimSun" w:hint="eastAsia"/>
          <w:lang w:eastAsia="zh-TW"/>
        </w:rPr>
        <w:t>的身體部位，放鬆肌肉，同時排走毒素。過程中，賓客會</w:t>
      </w:r>
      <w:r w:rsidR="000B56D1" w:rsidRPr="005E402D">
        <w:rPr>
          <w:rFonts w:ascii="SimSun" w:eastAsia="PMingLiU" w:hAnsi="SimSun" w:hint="eastAsia"/>
          <w:lang w:eastAsia="zh-TW"/>
        </w:rPr>
        <w:t>戴上</w:t>
      </w:r>
      <w:r w:rsidRPr="005E402D">
        <w:rPr>
          <w:rFonts w:ascii="SimSun" w:eastAsia="PMingLiU" w:hAnsi="SimSun" w:hint="eastAsia"/>
          <w:lang w:eastAsia="zh-TW"/>
        </w:rPr>
        <w:t>加有尤加利精油的溫熱石蠟手套和腳套，既可加強按摩效果，又能深層滋潤手腳肌膚。</w:t>
      </w:r>
    </w:p>
    <w:p w14:paraId="0D46A84C" w14:textId="77777777" w:rsidR="007E7EA1" w:rsidRPr="005E402D" w:rsidRDefault="007E7EA1" w:rsidP="00A93AFB">
      <w:pPr>
        <w:pStyle w:val="ListParagraph"/>
        <w:ind w:left="360"/>
        <w:jc w:val="both"/>
        <w:rPr>
          <w:rFonts w:ascii="Goudy Old Style" w:eastAsia="PMingLiU" w:hAnsi="Goudy Old Style"/>
          <w:lang w:eastAsia="zh-TW"/>
        </w:rPr>
      </w:pPr>
    </w:p>
    <w:p w14:paraId="5CD5411A" w14:textId="6191B69B" w:rsidR="007E7EA1" w:rsidRPr="005E402D" w:rsidRDefault="00D50F4A" w:rsidP="00A93AFB">
      <w:pPr>
        <w:pStyle w:val="ListParagraph"/>
        <w:numPr>
          <w:ilvl w:val="0"/>
          <w:numId w:val="3"/>
        </w:numPr>
        <w:jc w:val="both"/>
        <w:rPr>
          <w:rFonts w:ascii="Goudy Old Style" w:eastAsia="PMingLiU" w:hAnsi="Goudy Old Style"/>
          <w:lang w:eastAsia="zh-TW"/>
        </w:rPr>
      </w:pPr>
      <w:r w:rsidRPr="005E402D">
        <w:rPr>
          <w:rFonts w:ascii="Goudy Old Style" w:eastAsia="PMingLiU" w:hAnsi="Goudy Old Style" w:hint="eastAsia"/>
          <w:lang w:eastAsia="zh-TW"/>
        </w:rPr>
        <w:t>環遊世界</w:t>
      </w:r>
      <w:r w:rsidR="006969A4" w:rsidRPr="005E402D">
        <w:rPr>
          <w:rFonts w:ascii="SimSun" w:eastAsia="PMingLiU" w:hAnsi="SimSun" w:hint="eastAsia"/>
          <w:lang w:eastAsia="zh-TW"/>
        </w:rPr>
        <w:t>按摩療程（使用中國玄武岩、加勒比海椰子膏和亞洲竹）</w:t>
      </w:r>
    </w:p>
    <w:p w14:paraId="1188F143" w14:textId="5B06FACC" w:rsidR="00736561" w:rsidRPr="005E402D" w:rsidRDefault="00674D1C" w:rsidP="00DB2B4B">
      <w:pPr>
        <w:pStyle w:val="ListParagraph"/>
        <w:ind w:left="360"/>
        <w:jc w:val="both"/>
        <w:rPr>
          <w:rFonts w:ascii="SimSun" w:eastAsia="PMingLiU" w:hAnsi="SimSun"/>
          <w:lang w:eastAsia="zh-TW"/>
        </w:rPr>
      </w:pPr>
      <w:r w:rsidRPr="005E402D">
        <w:rPr>
          <w:rFonts w:ascii="SimSun" w:eastAsia="PMingLiU" w:hAnsi="SimSun" w:hint="eastAsia"/>
          <w:lang w:eastAsia="zh-TW"/>
        </w:rPr>
        <w:t>這款按摩療程</w:t>
      </w:r>
      <w:r w:rsidR="0026771A" w:rsidRPr="005E402D">
        <w:rPr>
          <w:rFonts w:ascii="SimSun" w:eastAsia="PMingLiU" w:hAnsi="SimSun" w:hint="eastAsia"/>
          <w:lang w:eastAsia="zh-TW"/>
        </w:rPr>
        <w:t>糅合各地元素，</w:t>
      </w:r>
      <w:r w:rsidRPr="005E402D">
        <w:rPr>
          <w:rFonts w:ascii="SimSun" w:eastAsia="PMingLiU" w:hAnsi="SimSun" w:hint="eastAsia"/>
          <w:lang w:eastAsia="zh-TW"/>
        </w:rPr>
        <w:t>經精心設計，是最佳的養生體驗之</w:t>
      </w:r>
      <w:proofErr w:type="gramStart"/>
      <w:r w:rsidRPr="005E402D">
        <w:rPr>
          <w:rFonts w:ascii="SimSun" w:eastAsia="PMingLiU" w:hAnsi="SimSun" w:hint="eastAsia"/>
          <w:lang w:eastAsia="zh-TW"/>
        </w:rPr>
        <w:t>一</w:t>
      </w:r>
      <w:proofErr w:type="gramEnd"/>
      <w:r w:rsidRPr="005E402D">
        <w:rPr>
          <w:rFonts w:ascii="SimSun" w:eastAsia="PMingLiU" w:hAnsi="SimSun" w:hint="eastAsia"/>
          <w:lang w:eastAsia="zh-TW"/>
        </w:rPr>
        <w:t>。療程先以充滿大地氣</w:t>
      </w:r>
      <w:r w:rsidR="00390AB6" w:rsidRPr="005E402D">
        <w:rPr>
          <w:rFonts w:ascii="SimSun" w:eastAsia="PMingLiU" w:hAnsi="SimSun" w:hint="eastAsia"/>
          <w:lang w:eastAsia="zh-TW"/>
        </w:rPr>
        <w:t>息</w:t>
      </w:r>
      <w:r w:rsidRPr="005E402D">
        <w:rPr>
          <w:rFonts w:ascii="SimSun" w:eastAsia="PMingLiU" w:hAnsi="SimSun" w:hint="eastAsia"/>
          <w:lang w:eastAsia="zh-TW"/>
        </w:rPr>
        <w:t>的印度小豆蔻、埃及芫荽和尤加利</w:t>
      </w:r>
      <w:proofErr w:type="gramStart"/>
      <w:r w:rsidR="009B78A0" w:rsidRPr="005E402D">
        <w:rPr>
          <w:rFonts w:ascii="SimSun" w:eastAsia="PMingLiU" w:hAnsi="SimSun" w:hint="eastAsia"/>
          <w:lang w:eastAsia="zh-TW"/>
        </w:rPr>
        <w:t>紓</w:t>
      </w:r>
      <w:proofErr w:type="gramEnd"/>
      <w:r w:rsidR="009B78A0" w:rsidRPr="005E402D">
        <w:rPr>
          <w:rFonts w:ascii="SimSun" w:eastAsia="PMingLiU" w:hAnsi="SimSun" w:hint="eastAsia"/>
          <w:lang w:eastAsia="zh-TW"/>
        </w:rPr>
        <w:t>緩</w:t>
      </w:r>
      <w:r w:rsidRPr="005E402D">
        <w:rPr>
          <w:rFonts w:ascii="SimSun" w:eastAsia="PMingLiU" w:hAnsi="SimSun" w:hint="eastAsia"/>
          <w:lang w:eastAsia="zh-TW"/>
        </w:rPr>
        <w:t>情緒，然後利用瑞典</w:t>
      </w:r>
      <w:r w:rsidR="00390AB6" w:rsidRPr="005E402D">
        <w:rPr>
          <w:rFonts w:ascii="SimSun" w:eastAsia="PMingLiU" w:hAnsi="SimSun" w:hint="eastAsia"/>
          <w:lang w:eastAsia="zh-TW"/>
        </w:rPr>
        <w:t>式</w:t>
      </w:r>
      <w:r w:rsidRPr="005E402D">
        <w:rPr>
          <w:rFonts w:ascii="SimSun" w:eastAsia="PMingLiU" w:hAnsi="SimSun" w:hint="eastAsia"/>
          <w:lang w:eastAsia="zh-TW"/>
        </w:rPr>
        <w:t>按摩</w:t>
      </w:r>
      <w:r w:rsidR="0026771A">
        <w:rPr>
          <w:rFonts w:ascii="SimSun" w:eastAsia="PMingLiU" w:hAnsi="SimSun" w:hint="eastAsia"/>
          <w:lang w:eastAsia="zh-HK"/>
        </w:rPr>
        <w:t>手</w:t>
      </w:r>
      <w:r w:rsidR="0026771A" w:rsidRPr="005E402D">
        <w:rPr>
          <w:rFonts w:ascii="SimSun" w:eastAsia="PMingLiU" w:hAnsi="SimSun" w:hint="eastAsia"/>
          <w:lang w:eastAsia="zh-TW"/>
        </w:rPr>
        <w:t>法</w:t>
      </w:r>
      <w:r w:rsidR="0054578C" w:rsidRPr="005E402D">
        <w:rPr>
          <w:rFonts w:ascii="SimSun" w:eastAsia="PMingLiU" w:hAnsi="SimSun" w:hint="eastAsia"/>
          <w:lang w:eastAsia="zh-TW"/>
        </w:rPr>
        <w:t>令</w:t>
      </w:r>
      <w:r w:rsidRPr="005E402D">
        <w:rPr>
          <w:rFonts w:ascii="SimSun" w:eastAsia="PMingLiU" w:hAnsi="SimSun" w:hint="eastAsia"/>
          <w:lang w:eastAsia="zh-TW"/>
        </w:rPr>
        <w:t>全身</w:t>
      </w:r>
      <w:proofErr w:type="gramStart"/>
      <w:r w:rsidR="0054578C" w:rsidRPr="005E402D">
        <w:rPr>
          <w:rFonts w:ascii="SimSun" w:eastAsia="PMingLiU" w:hAnsi="SimSun" w:hint="eastAsia"/>
          <w:lang w:eastAsia="zh-TW"/>
        </w:rPr>
        <w:t>放鬆</w:t>
      </w:r>
      <w:r w:rsidRPr="005E402D">
        <w:rPr>
          <w:rFonts w:ascii="SimSun" w:eastAsia="PMingLiU" w:hAnsi="SimSun" w:hint="eastAsia"/>
          <w:lang w:eastAsia="zh-TW"/>
        </w:rPr>
        <w:t>，</w:t>
      </w:r>
      <w:proofErr w:type="gramEnd"/>
      <w:r w:rsidRPr="005E402D">
        <w:rPr>
          <w:rFonts w:ascii="SimSun" w:eastAsia="PMingLiU" w:hAnsi="SimSun" w:hint="eastAsia"/>
          <w:lang w:eastAsia="zh-TW"/>
        </w:rPr>
        <w:t>再靠火山岩石</w:t>
      </w:r>
      <w:r w:rsidR="0026771A">
        <w:rPr>
          <w:rFonts w:ascii="SimSun" w:eastAsia="PMingLiU" w:hAnsi="SimSun" w:hint="eastAsia"/>
          <w:lang w:eastAsia="zh-HK"/>
        </w:rPr>
        <w:t>去</w:t>
      </w:r>
      <w:r w:rsidRPr="005E402D">
        <w:rPr>
          <w:rFonts w:ascii="SimSun" w:eastAsia="PMingLiU" w:hAnsi="SimSun" w:hint="eastAsia"/>
          <w:lang w:eastAsia="zh-TW"/>
        </w:rPr>
        <w:t>鬆弛</w:t>
      </w:r>
      <w:r w:rsidR="0054578C" w:rsidRPr="005E402D">
        <w:rPr>
          <w:rFonts w:ascii="SimSun" w:eastAsia="PMingLiU" w:hAnsi="SimSun"/>
          <w:lang w:eastAsia="zh-TW"/>
        </w:rPr>
        <w:t>繃</w:t>
      </w:r>
      <w:r w:rsidRPr="005E402D">
        <w:rPr>
          <w:rFonts w:ascii="SimSun" w:eastAsia="PMingLiU" w:hAnsi="SimSun"/>
          <w:lang w:eastAsia="zh-TW"/>
        </w:rPr>
        <w:t>緊</w:t>
      </w:r>
      <w:r w:rsidRPr="005E402D">
        <w:rPr>
          <w:rFonts w:ascii="SimSun" w:eastAsia="PMingLiU" w:hAnsi="SimSun" w:hint="eastAsia"/>
          <w:lang w:eastAsia="zh-TW"/>
        </w:rPr>
        <w:t>肌肉</w:t>
      </w:r>
      <w:r w:rsidR="005A21CB" w:rsidRPr="005E402D">
        <w:rPr>
          <w:rFonts w:ascii="SimSun" w:eastAsia="PMingLiU" w:hAnsi="SimSun" w:hint="eastAsia"/>
          <w:lang w:eastAsia="zh-TW"/>
        </w:rPr>
        <w:t>和促進腿部血氣循環</w:t>
      </w:r>
      <w:r w:rsidRPr="005E402D">
        <w:rPr>
          <w:rFonts w:ascii="SimSun" w:eastAsia="PMingLiU" w:hAnsi="SimSun" w:hint="eastAsia"/>
          <w:lang w:eastAsia="zh-TW"/>
        </w:rPr>
        <w:t>，</w:t>
      </w:r>
      <w:r w:rsidR="002D085C">
        <w:rPr>
          <w:rFonts w:ascii="SimSun" w:eastAsia="PMingLiU" w:hAnsi="SimSun" w:hint="eastAsia"/>
          <w:lang w:eastAsia="zh-HK"/>
        </w:rPr>
        <w:t>再</w:t>
      </w:r>
      <w:r w:rsidR="007513EC" w:rsidRPr="005E402D">
        <w:rPr>
          <w:rFonts w:ascii="SimSun" w:eastAsia="PMingLiU" w:hAnsi="SimSun" w:hint="eastAsia"/>
          <w:lang w:eastAsia="zh-TW"/>
        </w:rPr>
        <w:t>用</w:t>
      </w:r>
      <w:r w:rsidR="00974829" w:rsidRPr="005E402D">
        <w:rPr>
          <w:rFonts w:ascii="SimSun" w:eastAsia="PMingLiU" w:hAnsi="SimSun" w:hint="eastAsia"/>
          <w:lang w:eastAsia="zh-TW"/>
        </w:rPr>
        <w:t>竹</w:t>
      </w:r>
      <w:r w:rsidR="008C1F34" w:rsidRPr="005E402D">
        <w:rPr>
          <w:rFonts w:ascii="SimSun" w:eastAsia="PMingLiU" w:hAnsi="SimSun" w:hint="eastAsia"/>
          <w:lang w:eastAsia="zh-TW"/>
        </w:rPr>
        <w:t>棒</w:t>
      </w:r>
      <w:r w:rsidR="00662118" w:rsidRPr="005E402D">
        <w:rPr>
          <w:rFonts w:ascii="SimSun" w:eastAsia="PMingLiU" w:hAnsi="SimSun" w:hint="eastAsia"/>
          <w:lang w:eastAsia="zh-TW"/>
        </w:rPr>
        <w:t>按摩緩解肌肉不適</w:t>
      </w:r>
      <w:r w:rsidR="00974829" w:rsidRPr="005E402D">
        <w:rPr>
          <w:rFonts w:ascii="SimSun" w:eastAsia="PMingLiU" w:hAnsi="SimSun" w:hint="eastAsia"/>
          <w:lang w:eastAsia="zh-TW"/>
        </w:rPr>
        <w:t>，</w:t>
      </w:r>
      <w:r w:rsidRPr="005E402D">
        <w:rPr>
          <w:rFonts w:ascii="SimSun" w:eastAsia="PMingLiU" w:hAnsi="SimSun" w:hint="eastAsia"/>
          <w:lang w:eastAsia="zh-TW"/>
        </w:rPr>
        <w:t>接著以溫熱的椰子膏塗抹面部</w:t>
      </w:r>
      <w:proofErr w:type="gramStart"/>
      <w:r w:rsidR="008644F6" w:rsidRPr="005E402D">
        <w:rPr>
          <w:rFonts w:ascii="SimSun" w:eastAsia="PMingLiU" w:hAnsi="SimSun" w:hint="eastAsia"/>
          <w:lang w:eastAsia="zh-TW"/>
        </w:rPr>
        <w:t>和肩</w:t>
      </w:r>
      <w:r w:rsidRPr="005E402D">
        <w:rPr>
          <w:rFonts w:ascii="SimSun" w:eastAsia="PMingLiU" w:hAnsi="SimSun" w:hint="eastAsia"/>
          <w:lang w:eastAsia="zh-TW"/>
        </w:rPr>
        <w:t>頸作</w:t>
      </w:r>
      <w:proofErr w:type="gramEnd"/>
      <w:r w:rsidRPr="005E402D">
        <w:rPr>
          <w:rFonts w:ascii="SimSun" w:eastAsia="PMingLiU" w:hAnsi="SimSun" w:hint="eastAsia"/>
          <w:lang w:eastAsia="zh-TW"/>
        </w:rPr>
        <w:t>護膚之用，最後用摩洛哥堅果油滋養頭皮。</w:t>
      </w:r>
    </w:p>
    <w:p w14:paraId="49BCDF96" w14:textId="77777777" w:rsidR="000116B5" w:rsidRPr="005E402D" w:rsidRDefault="000116B5" w:rsidP="00A93AFB">
      <w:pPr>
        <w:pStyle w:val="ListParagraph"/>
        <w:jc w:val="both"/>
        <w:rPr>
          <w:rFonts w:ascii="Goudy Old Style" w:eastAsia="PMingLiU" w:hAnsi="Goudy Old Style"/>
          <w:lang w:eastAsia="zh-TW"/>
        </w:rPr>
      </w:pPr>
    </w:p>
    <w:p w14:paraId="38FB4B89" w14:textId="29FBD6CC" w:rsidR="00E12527" w:rsidRPr="005E402D" w:rsidRDefault="007E30AA" w:rsidP="00674D1C">
      <w:pPr>
        <w:pStyle w:val="ListParagraph"/>
        <w:numPr>
          <w:ilvl w:val="0"/>
          <w:numId w:val="3"/>
        </w:numPr>
        <w:jc w:val="both"/>
        <w:rPr>
          <w:rFonts w:ascii="Goudy Old Style" w:eastAsia="PMingLiU" w:hAnsi="Goudy Old Style"/>
          <w:lang w:eastAsia="zh-TW"/>
        </w:rPr>
      </w:pPr>
      <w:r w:rsidRPr="005E402D">
        <w:rPr>
          <w:rFonts w:ascii="SimSun" w:eastAsia="PMingLiU" w:hAnsi="SimSun" w:hint="eastAsia"/>
          <w:lang w:eastAsia="zh-TW"/>
        </w:rPr>
        <w:t>補血草海蘆筍身體磨砂療程（使用北歐海蘆筍）</w:t>
      </w:r>
      <w:r w:rsidR="00025BFC" w:rsidRPr="005E402D">
        <w:rPr>
          <w:rFonts w:ascii="Goudy Old Style" w:eastAsia="PMingLiU" w:hAnsi="Goudy Old Style"/>
          <w:lang w:eastAsia="zh-TW"/>
        </w:rPr>
        <w:t xml:space="preserve"> </w:t>
      </w:r>
    </w:p>
    <w:p w14:paraId="5023E5A1" w14:textId="58AA462E" w:rsidR="00167E0A" w:rsidRPr="005E402D" w:rsidRDefault="006675B1" w:rsidP="00A93AFB">
      <w:pPr>
        <w:ind w:left="360"/>
        <w:jc w:val="both"/>
        <w:rPr>
          <w:rFonts w:ascii="Goudy Old Style" w:eastAsia="PMingLiU" w:hAnsi="Goudy Old Style"/>
          <w:lang w:eastAsia="zh-TW"/>
        </w:rPr>
      </w:pPr>
      <w:r w:rsidRPr="005E402D">
        <w:rPr>
          <w:rFonts w:ascii="SimSun" w:eastAsia="PMingLiU" w:hAnsi="SimSun" w:hint="eastAsia"/>
          <w:lang w:eastAsia="zh-TW"/>
        </w:rPr>
        <w:t>補血草和海蘆筍營養豐富，可以滋潤肌膚和去除角質。療程選用萃取自這兩款植物的豐富精華，</w:t>
      </w:r>
      <w:r w:rsidR="009B78A0" w:rsidRPr="005E402D">
        <w:rPr>
          <w:rFonts w:ascii="SimSun" w:eastAsia="PMingLiU" w:hAnsi="SimSun" w:hint="eastAsia"/>
          <w:lang w:eastAsia="zh-TW"/>
        </w:rPr>
        <w:t>紓緩</w:t>
      </w:r>
      <w:r w:rsidRPr="005E402D">
        <w:rPr>
          <w:rFonts w:ascii="SimSun" w:eastAsia="PMingLiU" w:hAnsi="SimSun" w:hint="eastAsia"/>
          <w:lang w:eastAsia="zh-TW"/>
        </w:rPr>
        <w:t>缺水乾燥的皮膚細胞，再用加入夏威夷果仁和海鹽的潤膚露為肌膚補水。完成磨砂</w:t>
      </w:r>
      <w:r w:rsidR="00B32875" w:rsidRPr="005E402D">
        <w:rPr>
          <w:rFonts w:ascii="SimSun" w:eastAsia="PMingLiU" w:hAnsi="SimSun" w:hint="eastAsia"/>
          <w:lang w:eastAsia="zh-TW"/>
        </w:rPr>
        <w:t>後，賓客還可按</w:t>
      </w:r>
      <w:r w:rsidRPr="005E402D">
        <w:rPr>
          <w:rFonts w:ascii="SimSun" w:eastAsia="PMingLiU" w:hAnsi="SimSun" w:hint="eastAsia"/>
          <w:lang w:eastAsia="zh-TW"/>
        </w:rPr>
        <w:t>需要選擇半身或全身按摩。</w:t>
      </w:r>
    </w:p>
    <w:p w14:paraId="6E291CEA" w14:textId="77777777" w:rsidR="00F15BE0" w:rsidRPr="005E402D" w:rsidRDefault="00F15BE0" w:rsidP="00A93AFB">
      <w:pPr>
        <w:pStyle w:val="ListParagraph"/>
        <w:jc w:val="both"/>
        <w:rPr>
          <w:rFonts w:ascii="Goudy Old Style" w:eastAsia="PMingLiU" w:hAnsi="Goudy Old Style"/>
          <w:lang w:eastAsia="zh-TW"/>
        </w:rPr>
      </w:pPr>
    </w:p>
    <w:p w14:paraId="17D440D1" w14:textId="501AB0E8" w:rsidR="00E12527" w:rsidRPr="005E402D" w:rsidRDefault="00574375" w:rsidP="00B66E79">
      <w:pPr>
        <w:pStyle w:val="ListParagraph"/>
        <w:numPr>
          <w:ilvl w:val="0"/>
          <w:numId w:val="3"/>
        </w:numPr>
        <w:jc w:val="both"/>
        <w:rPr>
          <w:rFonts w:ascii="Goudy Old Style" w:eastAsia="PMingLiU" w:hAnsi="Goudy Old Style"/>
          <w:lang w:eastAsia="zh-TW"/>
        </w:rPr>
      </w:pPr>
      <w:r w:rsidRPr="005E402D">
        <w:rPr>
          <w:rFonts w:ascii="SimSun" w:eastAsia="PMingLiU" w:hAnsi="SimSun" w:hint="eastAsia"/>
          <w:lang w:eastAsia="zh-TW"/>
        </w:rPr>
        <w:t>深海熱敷泥及按摩療程（使用波羅的海墨角藻）</w:t>
      </w:r>
    </w:p>
    <w:p w14:paraId="1590F822" w14:textId="146EDC37" w:rsidR="00BC3C2E" w:rsidRPr="005E402D" w:rsidRDefault="00B32875" w:rsidP="00A93AFB">
      <w:pPr>
        <w:pStyle w:val="ListParagraph"/>
        <w:ind w:left="360"/>
        <w:jc w:val="both"/>
        <w:rPr>
          <w:rFonts w:ascii="SimSun" w:eastAsia="PMingLiU" w:hAnsi="SimSun"/>
          <w:lang w:eastAsia="zh-TW"/>
        </w:rPr>
      </w:pPr>
      <w:r w:rsidRPr="005E402D">
        <w:rPr>
          <w:rFonts w:ascii="SimSun" w:eastAsia="PMingLiU" w:hAnsi="SimSun" w:hint="eastAsia"/>
          <w:lang w:eastAsia="zh-TW"/>
        </w:rPr>
        <w:t>這個排毒療程能減輕</w:t>
      </w:r>
      <w:r w:rsidR="002D085C" w:rsidRPr="005E402D">
        <w:rPr>
          <w:rFonts w:ascii="SimSun" w:eastAsia="PMingLiU" w:hAnsi="SimSun" w:hint="eastAsia"/>
          <w:lang w:eastAsia="zh-TW"/>
        </w:rPr>
        <w:t>肌肉</w:t>
      </w:r>
      <w:r w:rsidR="002D085C">
        <w:rPr>
          <w:rFonts w:ascii="SimSun" w:eastAsia="PMingLiU" w:hAnsi="SimSun" w:hint="eastAsia"/>
          <w:lang w:eastAsia="zh-HK"/>
        </w:rPr>
        <w:t>的</w:t>
      </w:r>
      <w:r w:rsidRPr="005E402D">
        <w:rPr>
          <w:rFonts w:ascii="SimSun" w:eastAsia="PMingLiU" w:hAnsi="SimSun" w:hint="eastAsia"/>
          <w:lang w:eastAsia="zh-TW"/>
        </w:rPr>
        <w:t>緊張和</w:t>
      </w:r>
      <w:r w:rsidR="0054578C" w:rsidRPr="005E402D">
        <w:rPr>
          <w:rFonts w:ascii="SimSun" w:eastAsia="PMingLiU" w:hAnsi="SimSun"/>
          <w:lang w:eastAsia="zh-TW"/>
        </w:rPr>
        <w:t>繃</w:t>
      </w:r>
      <w:r w:rsidRPr="005E402D">
        <w:rPr>
          <w:rFonts w:ascii="SimSun" w:eastAsia="PMingLiU" w:hAnsi="SimSun"/>
          <w:lang w:eastAsia="zh-TW"/>
        </w:rPr>
        <w:t>緊</w:t>
      </w:r>
      <w:r w:rsidR="003E3144" w:rsidRPr="005E402D">
        <w:rPr>
          <w:rFonts w:ascii="SimSun" w:eastAsia="PMingLiU" w:hAnsi="SimSun" w:hint="eastAsia"/>
          <w:lang w:eastAsia="zh-TW"/>
        </w:rPr>
        <w:t>，為身體補充能量。</w:t>
      </w:r>
      <w:proofErr w:type="gramStart"/>
      <w:r w:rsidR="003E3144" w:rsidRPr="005E402D">
        <w:rPr>
          <w:rFonts w:ascii="SimSun" w:eastAsia="PMingLiU" w:hAnsi="SimSun" w:hint="eastAsia"/>
          <w:lang w:eastAsia="zh-TW"/>
        </w:rPr>
        <w:t>熱敷泥由波羅的海</w:t>
      </w:r>
      <w:proofErr w:type="gramEnd"/>
      <w:r w:rsidR="003E3144" w:rsidRPr="005E402D">
        <w:rPr>
          <w:rFonts w:ascii="SimSun" w:eastAsia="PMingLiU" w:hAnsi="SimSun" w:hint="eastAsia"/>
          <w:lang w:eastAsia="zh-TW"/>
        </w:rPr>
        <w:t>海藻製成，含有豐富礦物質和微量元素，塗抹在背部可有助釋放壓力，</w:t>
      </w:r>
      <w:proofErr w:type="gramStart"/>
      <w:r w:rsidR="009B78A0" w:rsidRPr="005E402D">
        <w:rPr>
          <w:rFonts w:ascii="SimSun" w:eastAsia="PMingLiU" w:hAnsi="SimSun" w:hint="eastAsia"/>
          <w:lang w:eastAsia="zh-TW"/>
        </w:rPr>
        <w:t>紓</w:t>
      </w:r>
      <w:proofErr w:type="gramEnd"/>
      <w:r w:rsidR="009B78A0" w:rsidRPr="005E402D">
        <w:rPr>
          <w:rFonts w:ascii="SimSun" w:eastAsia="PMingLiU" w:hAnsi="SimSun" w:hint="eastAsia"/>
          <w:lang w:eastAsia="zh-TW"/>
        </w:rPr>
        <w:t>緩</w:t>
      </w:r>
      <w:r w:rsidR="003E3144" w:rsidRPr="005E402D">
        <w:rPr>
          <w:rFonts w:ascii="SimSun" w:eastAsia="PMingLiU" w:hAnsi="SimSun" w:hint="eastAsia"/>
          <w:lang w:eastAsia="zh-TW"/>
        </w:rPr>
        <w:t>痛楚。配合後背或全身按摩可令身體進一步放鬆。</w:t>
      </w:r>
    </w:p>
    <w:p w14:paraId="6203C8C2" w14:textId="77777777" w:rsidR="00F15BE0" w:rsidRPr="005E402D" w:rsidRDefault="00F15BE0" w:rsidP="00A93AFB">
      <w:pPr>
        <w:pStyle w:val="ListParagraph"/>
        <w:jc w:val="both"/>
        <w:rPr>
          <w:rFonts w:ascii="Goudy Old Style" w:eastAsia="PMingLiU" w:hAnsi="Goudy Old Style"/>
          <w:lang w:eastAsia="zh-TW"/>
        </w:rPr>
      </w:pPr>
    </w:p>
    <w:p w14:paraId="2FD1C325" w14:textId="7654EB05" w:rsidR="00E12527" w:rsidRPr="005E402D" w:rsidRDefault="008B43C6" w:rsidP="00A93AFB">
      <w:pPr>
        <w:pStyle w:val="ListParagraph"/>
        <w:numPr>
          <w:ilvl w:val="0"/>
          <w:numId w:val="3"/>
        </w:numPr>
        <w:jc w:val="both"/>
        <w:rPr>
          <w:rFonts w:ascii="Goudy Old Style" w:eastAsia="PMingLiU" w:hAnsi="Goudy Old Style"/>
          <w:lang w:eastAsia="zh-TW"/>
        </w:rPr>
      </w:pPr>
      <w:r w:rsidRPr="005E402D">
        <w:rPr>
          <w:rFonts w:ascii="SimSun" w:eastAsia="PMingLiU" w:hAnsi="SimSun" w:hint="eastAsia"/>
          <w:lang w:eastAsia="zh-TW"/>
        </w:rPr>
        <w:t>玫瑰</w:t>
      </w:r>
      <w:r w:rsidR="009B78A0" w:rsidRPr="005E402D">
        <w:rPr>
          <w:rFonts w:ascii="SimSun" w:eastAsia="PMingLiU" w:hAnsi="SimSun" w:hint="eastAsia"/>
          <w:lang w:eastAsia="zh-TW"/>
        </w:rPr>
        <w:t>紓緩</w:t>
      </w:r>
      <w:r w:rsidRPr="005E402D">
        <w:rPr>
          <w:rFonts w:ascii="SimSun" w:eastAsia="PMingLiU" w:hAnsi="SimSun" w:hint="eastAsia"/>
          <w:lang w:eastAsia="zh-TW"/>
        </w:rPr>
        <w:t>美</w:t>
      </w:r>
      <w:r w:rsidRPr="005E402D">
        <w:rPr>
          <w:rFonts w:ascii="SimSun" w:eastAsia="PMingLiU" w:hAnsi="SimSun"/>
          <w:lang w:eastAsia="zh-TW"/>
        </w:rPr>
        <w:t>顔</w:t>
      </w:r>
      <w:r w:rsidRPr="005E402D">
        <w:rPr>
          <w:rFonts w:ascii="SimSun" w:eastAsia="PMingLiU" w:hAnsi="SimSun" w:hint="eastAsia"/>
          <w:lang w:eastAsia="zh-TW"/>
        </w:rPr>
        <w:t>護理（使用人手採摘的有機英國玫瑰）</w:t>
      </w:r>
      <w:r w:rsidR="009F6CEA" w:rsidRPr="005E402D">
        <w:rPr>
          <w:rFonts w:ascii="Goudy Old Style" w:eastAsia="PMingLiU" w:hAnsi="Goudy Old Style"/>
          <w:lang w:eastAsia="zh-TW"/>
        </w:rPr>
        <w:t xml:space="preserve"> </w:t>
      </w:r>
    </w:p>
    <w:p w14:paraId="4103B6E4" w14:textId="68339A83" w:rsidR="005F22D7" w:rsidRPr="005E402D" w:rsidRDefault="00874B66" w:rsidP="00A93AFB">
      <w:pPr>
        <w:pStyle w:val="ListParagraph"/>
        <w:ind w:left="360"/>
        <w:jc w:val="both"/>
        <w:rPr>
          <w:rFonts w:ascii="SimSun" w:eastAsia="PMingLiU" w:hAnsi="SimSun"/>
          <w:lang w:eastAsia="zh-TW"/>
        </w:rPr>
      </w:pPr>
      <w:r w:rsidRPr="005E402D">
        <w:rPr>
          <w:rFonts w:ascii="SimSun" w:eastAsia="PMingLiU" w:hAnsi="SimSun" w:hint="eastAsia"/>
          <w:lang w:eastAsia="zh-TW"/>
        </w:rPr>
        <w:t>採用奢華珍貴的天然玫瑰精華，可</w:t>
      </w:r>
      <w:r w:rsidR="006B69D5" w:rsidRPr="005E402D">
        <w:rPr>
          <w:rFonts w:ascii="SimSun" w:eastAsia="PMingLiU" w:hAnsi="SimSun" w:hint="eastAsia"/>
          <w:lang w:eastAsia="zh-TW"/>
        </w:rPr>
        <w:t>鎮靜</w:t>
      </w:r>
      <w:r w:rsidRPr="005E402D">
        <w:rPr>
          <w:rFonts w:ascii="SimSun" w:eastAsia="PMingLiU" w:hAnsi="SimSun" w:hint="eastAsia"/>
          <w:lang w:eastAsia="zh-TW"/>
        </w:rPr>
        <w:t>敏感肌膚，為真皮層補充大量水分，同時撫平細紋，鞏固和保護肌膚的天然屏障。美容師亦會用溫熱的玫瑰香膏按摩賓客的手掌和手臂，幫助放鬆。完成後，肌膚倍感</w:t>
      </w:r>
      <w:r w:rsidR="00EC5595" w:rsidRPr="005E402D">
        <w:rPr>
          <w:rFonts w:ascii="SimSun" w:eastAsia="PMingLiU" w:hAnsi="SimSun" w:hint="eastAsia"/>
          <w:lang w:eastAsia="zh-TW"/>
        </w:rPr>
        <w:t>煥活</w:t>
      </w:r>
      <w:r w:rsidR="006658FC" w:rsidRPr="005E402D">
        <w:rPr>
          <w:rFonts w:ascii="SimSun" w:eastAsia="PMingLiU" w:hAnsi="SimSun" w:hint="eastAsia"/>
          <w:lang w:eastAsia="zh-TW"/>
        </w:rPr>
        <w:t>柔滑</w:t>
      </w:r>
      <w:r w:rsidRPr="005E402D">
        <w:rPr>
          <w:rFonts w:ascii="SimSun" w:eastAsia="PMingLiU" w:hAnsi="SimSun" w:hint="eastAsia"/>
          <w:lang w:eastAsia="zh-TW"/>
        </w:rPr>
        <w:t>，有如花瓣般嬌嫩。</w:t>
      </w:r>
    </w:p>
    <w:p w14:paraId="7DBB6EA8" w14:textId="77777777" w:rsidR="00F15BE0" w:rsidRPr="005E402D" w:rsidRDefault="00F15BE0" w:rsidP="00A93AFB">
      <w:pPr>
        <w:pStyle w:val="ListParagraph"/>
        <w:jc w:val="both"/>
        <w:rPr>
          <w:rFonts w:ascii="Goudy Old Style" w:eastAsia="PMingLiU" w:hAnsi="Goudy Old Style"/>
          <w:lang w:eastAsia="zh-TW"/>
        </w:rPr>
      </w:pPr>
    </w:p>
    <w:p w14:paraId="0ABC3D3C" w14:textId="1805BF44" w:rsidR="00BF386F" w:rsidRPr="005E402D" w:rsidRDefault="00240E27" w:rsidP="00A93AFB">
      <w:pPr>
        <w:pStyle w:val="ListParagraph"/>
        <w:numPr>
          <w:ilvl w:val="0"/>
          <w:numId w:val="3"/>
        </w:numPr>
        <w:jc w:val="both"/>
        <w:rPr>
          <w:rFonts w:ascii="Goudy Old Style" w:eastAsia="PMingLiU" w:hAnsi="Goudy Old Style"/>
        </w:rPr>
      </w:pPr>
      <w:proofErr w:type="spellStart"/>
      <w:r w:rsidRPr="005E402D">
        <w:rPr>
          <w:rFonts w:ascii="Goudy Old Style" w:eastAsia="PMingLiU" w:hAnsi="Goudy Old Style"/>
          <w:lang w:eastAsia="zh-TW"/>
        </w:rPr>
        <w:t>Kérastase</w:t>
      </w:r>
      <w:proofErr w:type="spellEnd"/>
      <w:r w:rsidRPr="005E402D">
        <w:rPr>
          <w:rFonts w:ascii="Goudy Old Style" w:eastAsia="PMingLiU" w:hAnsi="Goudy Old Style"/>
          <w:vertAlign w:val="superscript"/>
          <w:lang w:eastAsia="zh-TW"/>
        </w:rPr>
        <w:t>®</w:t>
      </w:r>
      <w:r w:rsidRPr="005E402D">
        <w:rPr>
          <w:rFonts w:ascii="Goudy Old Style" w:eastAsia="PMingLiU" w:hAnsi="Goudy Old Style"/>
          <w:lang w:eastAsia="zh-TW"/>
        </w:rPr>
        <w:t xml:space="preserve"> Elixir </w:t>
      </w:r>
      <w:proofErr w:type="spellStart"/>
      <w:r w:rsidRPr="005E402D">
        <w:rPr>
          <w:rFonts w:ascii="Goudy Old Style" w:eastAsia="PMingLiU" w:hAnsi="Goudy Old Style"/>
          <w:lang w:eastAsia="zh-TW"/>
        </w:rPr>
        <w:t>Ultime</w:t>
      </w:r>
      <w:proofErr w:type="spellEnd"/>
      <w:r w:rsidRPr="005E402D">
        <w:rPr>
          <w:rFonts w:ascii="Goudy Old Style" w:eastAsia="PMingLiU" w:hAnsi="Goudy Old Style"/>
          <w:lang w:eastAsia="zh-TW"/>
        </w:rPr>
        <w:t xml:space="preserve"> 24K</w:t>
      </w:r>
      <w:r w:rsidRPr="005E402D">
        <w:rPr>
          <w:rFonts w:ascii="Goudy Old Style" w:eastAsia="PMingLiU" w:hAnsi="Goudy Old Style" w:hint="eastAsia"/>
          <w:lang w:eastAsia="zh-TW"/>
        </w:rPr>
        <w:t>金滋養</w:t>
      </w:r>
      <w:r w:rsidR="001164D2" w:rsidRPr="005E402D">
        <w:rPr>
          <w:rFonts w:ascii="Goudy Old Style" w:eastAsia="PMingLiU" w:hAnsi="Goudy Old Style" w:hint="eastAsia"/>
          <w:lang w:eastAsia="zh-TW"/>
        </w:rPr>
        <w:t>護</w:t>
      </w:r>
      <w:r w:rsidRPr="005E402D">
        <w:rPr>
          <w:rFonts w:ascii="Goudy Old Style" w:eastAsia="PMingLiU" w:hAnsi="Goudy Old Style" w:hint="eastAsia"/>
          <w:lang w:eastAsia="zh-TW"/>
        </w:rPr>
        <w:t>髮療程（使用摩洛哥玫瑰）</w:t>
      </w:r>
    </w:p>
    <w:p w14:paraId="45FA473D" w14:textId="38C69A7C" w:rsidR="006D0FED" w:rsidRPr="005E402D" w:rsidRDefault="00163ACB" w:rsidP="00BF386F">
      <w:pPr>
        <w:pStyle w:val="ListParagraph"/>
        <w:ind w:left="360"/>
        <w:jc w:val="both"/>
        <w:rPr>
          <w:rFonts w:ascii="Goudy Old Style" w:eastAsia="PMingLiU" w:hAnsi="Goudy Old Style"/>
          <w:lang w:eastAsia="zh-TW"/>
        </w:rPr>
      </w:pPr>
      <w:r w:rsidRPr="005E402D">
        <w:rPr>
          <w:rFonts w:ascii="Goudy Old Style" w:eastAsia="PMingLiU" w:hAnsi="Goudy Old Style" w:hint="eastAsia"/>
          <w:lang w:eastAsia="zh-TW"/>
        </w:rPr>
        <w:t>這款</w:t>
      </w:r>
      <w:r w:rsidR="00255D67" w:rsidRPr="005E402D">
        <w:rPr>
          <w:rFonts w:ascii="Goudy Old Style" w:eastAsia="PMingLiU" w:hAnsi="Goudy Old Style" w:hint="eastAsia"/>
          <w:lang w:eastAsia="zh-TW"/>
        </w:rPr>
        <w:t>護</w:t>
      </w:r>
      <w:r w:rsidRPr="005E402D">
        <w:rPr>
          <w:rFonts w:ascii="Goudy Old Style" w:eastAsia="PMingLiU" w:hAnsi="Goudy Old Style" w:hint="eastAsia"/>
          <w:lang w:eastAsia="zh-TW"/>
        </w:rPr>
        <w:t>髮療程能滋養、保護和</w:t>
      </w:r>
      <w:r w:rsidR="00FF69FF" w:rsidRPr="005E402D">
        <w:rPr>
          <w:rFonts w:ascii="Goudy Old Style" w:eastAsia="PMingLiU" w:hAnsi="Goudy Old Style" w:hint="eastAsia"/>
          <w:lang w:eastAsia="zh-TW"/>
        </w:rPr>
        <w:t>迅</w:t>
      </w:r>
      <w:r w:rsidRPr="005E402D">
        <w:rPr>
          <w:rFonts w:ascii="Goudy Old Style" w:eastAsia="PMingLiU" w:hAnsi="Goudy Old Style" w:hint="eastAsia"/>
          <w:lang w:eastAsia="zh-TW"/>
        </w:rPr>
        <w:t>速</w:t>
      </w:r>
      <w:r w:rsidR="00FF69FF" w:rsidRPr="005E402D">
        <w:rPr>
          <w:rFonts w:ascii="Goudy Old Style" w:eastAsia="PMingLiU" w:hAnsi="Goudy Old Style" w:hint="eastAsia"/>
          <w:lang w:eastAsia="zh-TW"/>
        </w:rPr>
        <w:t>修</w:t>
      </w:r>
      <w:r w:rsidRPr="005E402D">
        <w:rPr>
          <w:rFonts w:ascii="Goudy Old Style" w:eastAsia="PMingLiU" w:hAnsi="Goudy Old Style" w:hint="eastAsia"/>
          <w:lang w:eastAsia="zh-TW"/>
        </w:rPr>
        <w:t>復受損髮絲。</w:t>
      </w:r>
      <w:r w:rsidRPr="005E402D">
        <w:rPr>
          <w:rFonts w:ascii="SimSun" w:eastAsia="PMingLiU" w:hAnsi="SimSun" w:hint="eastAsia"/>
          <w:lang w:eastAsia="zh-TW"/>
        </w:rPr>
        <w:t>治療師會在頭皮塗抹加入山茶花油、馬魯拉果油和白茶萃取物的豐富精華，然後</w:t>
      </w:r>
      <w:r w:rsidR="007E42EA" w:rsidRPr="005E402D">
        <w:rPr>
          <w:rFonts w:ascii="SimSun" w:eastAsia="PMingLiU" w:hAnsi="SimSun" w:hint="eastAsia"/>
          <w:lang w:eastAsia="zh-TW"/>
        </w:rPr>
        <w:t>進行</w:t>
      </w:r>
      <w:r w:rsidRPr="005E402D">
        <w:rPr>
          <w:rFonts w:ascii="SimSun" w:eastAsia="PMingLiU" w:hAnsi="SimSun" w:hint="eastAsia"/>
          <w:lang w:eastAsia="zh-TW"/>
        </w:rPr>
        <w:t>按摩</w:t>
      </w:r>
      <w:r w:rsidR="007E42EA" w:rsidRPr="005E402D">
        <w:rPr>
          <w:rFonts w:ascii="SimSun" w:eastAsia="PMingLiU" w:hAnsi="SimSun" w:hint="eastAsia"/>
          <w:lang w:eastAsia="zh-TW"/>
        </w:rPr>
        <w:t>，讓</w:t>
      </w:r>
      <w:r w:rsidRPr="005E402D">
        <w:rPr>
          <w:rFonts w:ascii="SimSun" w:eastAsia="PMingLiU" w:hAnsi="SimSun" w:hint="eastAsia"/>
          <w:lang w:eastAsia="zh-TW"/>
        </w:rPr>
        <w:t>頭髮</w:t>
      </w:r>
      <w:r w:rsidR="007E42EA" w:rsidRPr="005E402D">
        <w:rPr>
          <w:rFonts w:ascii="SimSun" w:eastAsia="PMingLiU" w:hAnsi="SimSun" w:hint="eastAsia"/>
          <w:lang w:eastAsia="zh-TW"/>
        </w:rPr>
        <w:t>在</w:t>
      </w:r>
      <w:r w:rsidRPr="005E402D">
        <w:rPr>
          <w:rFonts w:ascii="SimSun" w:eastAsia="PMingLiU" w:hAnsi="SimSun" w:hint="eastAsia"/>
          <w:lang w:eastAsia="zh-TW"/>
        </w:rPr>
        <w:t>深層修護的同時散發</w:t>
      </w:r>
      <w:r w:rsidR="007E42EA" w:rsidRPr="005E402D">
        <w:rPr>
          <w:rFonts w:ascii="SimSun" w:eastAsia="PMingLiU" w:hAnsi="SimSun" w:hint="eastAsia"/>
          <w:lang w:eastAsia="zh-TW"/>
        </w:rPr>
        <w:t>出</w:t>
      </w:r>
      <w:r w:rsidRPr="005E402D">
        <w:rPr>
          <w:rFonts w:ascii="SimSun" w:eastAsia="PMingLiU" w:hAnsi="SimSun" w:hint="eastAsia"/>
          <w:lang w:eastAsia="zh-TW"/>
        </w:rPr>
        <w:t>陣陣玫瑰花香，</w:t>
      </w:r>
      <w:r w:rsidR="00F84928" w:rsidRPr="005E402D">
        <w:rPr>
          <w:rFonts w:ascii="SimSun" w:eastAsia="PMingLiU" w:hAnsi="SimSun" w:hint="eastAsia"/>
          <w:lang w:eastAsia="zh-TW"/>
        </w:rPr>
        <w:t>助賓客</w:t>
      </w:r>
      <w:r w:rsidRPr="005E402D">
        <w:rPr>
          <w:rFonts w:ascii="SimSun" w:eastAsia="PMingLiU" w:hAnsi="SimSun" w:hint="eastAsia"/>
          <w:lang w:eastAsia="zh-TW"/>
        </w:rPr>
        <w:t>放鬆身心。使用後，</w:t>
      </w:r>
      <w:r w:rsidRPr="005E402D">
        <w:rPr>
          <w:rFonts w:ascii="Goudy Old Style" w:eastAsia="PMingLiU" w:hAnsi="Goudy Old Style" w:hint="eastAsia"/>
          <w:lang w:eastAsia="zh-TW"/>
        </w:rPr>
        <w:t>髮</w:t>
      </w:r>
      <w:r w:rsidRPr="005E402D">
        <w:rPr>
          <w:rFonts w:ascii="SimSun" w:eastAsia="PMingLiU" w:hAnsi="SimSun" w:hint="eastAsia"/>
          <w:lang w:eastAsia="zh-TW"/>
        </w:rPr>
        <w:t>質如絲般幼滑，輕盈</w:t>
      </w:r>
      <w:r w:rsidR="00E87ACE" w:rsidRPr="005E402D">
        <w:rPr>
          <w:rFonts w:ascii="SimSun" w:eastAsia="PMingLiU" w:hAnsi="SimSun" w:hint="eastAsia"/>
          <w:lang w:eastAsia="zh-TW"/>
        </w:rPr>
        <w:t>亮麗</w:t>
      </w:r>
      <w:r w:rsidRPr="005E402D">
        <w:rPr>
          <w:rFonts w:ascii="SimSun" w:eastAsia="PMingLiU" w:hAnsi="SimSun" w:hint="eastAsia"/>
          <w:lang w:eastAsia="zh-TW"/>
        </w:rPr>
        <w:t>，效果顯著。</w:t>
      </w:r>
    </w:p>
    <w:p w14:paraId="61DBF35F" w14:textId="77777777" w:rsidR="00F15BE0" w:rsidRPr="005E402D" w:rsidRDefault="00F15BE0" w:rsidP="00A93AFB">
      <w:pPr>
        <w:pStyle w:val="ListParagraph"/>
        <w:jc w:val="both"/>
        <w:rPr>
          <w:rFonts w:ascii="Goudy Old Style" w:eastAsia="PMingLiU" w:hAnsi="Goudy Old Style"/>
          <w:lang w:eastAsia="zh-TW"/>
        </w:rPr>
      </w:pPr>
    </w:p>
    <w:p w14:paraId="40A2CA76" w14:textId="3621684E" w:rsidR="00A32A80" w:rsidRPr="005E402D" w:rsidRDefault="00A32A80" w:rsidP="00A93AFB">
      <w:pPr>
        <w:pStyle w:val="ListParagraph"/>
        <w:numPr>
          <w:ilvl w:val="0"/>
          <w:numId w:val="3"/>
        </w:numPr>
        <w:jc w:val="both"/>
        <w:rPr>
          <w:rFonts w:ascii="Goudy Old Style" w:eastAsia="PMingLiU" w:hAnsi="Goudy Old Style"/>
          <w:lang w:eastAsia="zh-TW"/>
        </w:rPr>
      </w:pPr>
      <w:r w:rsidRPr="005E402D">
        <w:rPr>
          <w:rFonts w:ascii="SimSun" w:eastAsia="PMingLiU" w:hAnsi="SimSun" w:hint="eastAsia"/>
          <w:lang w:eastAsia="zh-TW"/>
        </w:rPr>
        <w:t>麗晶手足美甲服務（使用南太平洋雞蛋花）</w:t>
      </w:r>
    </w:p>
    <w:p w14:paraId="095E7331" w14:textId="58292947" w:rsidR="00A74DDC" w:rsidRPr="005E402D" w:rsidRDefault="00CC2B0A" w:rsidP="00A32A80">
      <w:pPr>
        <w:pStyle w:val="ListParagraph"/>
        <w:ind w:left="360"/>
        <w:jc w:val="both"/>
        <w:rPr>
          <w:rFonts w:ascii="Goudy Old Style" w:eastAsia="PMingLiU" w:hAnsi="Goudy Old Style"/>
          <w:lang w:eastAsia="zh-TW"/>
        </w:rPr>
      </w:pPr>
      <w:r w:rsidRPr="005E402D">
        <w:rPr>
          <w:rFonts w:ascii="SimSun" w:eastAsia="PMingLiU" w:hAnsi="SimSun" w:hint="eastAsia"/>
          <w:lang w:eastAsia="zh-TW"/>
        </w:rPr>
        <w:lastRenderedPageBreak/>
        <w:t>先將手腳浸泡在</w:t>
      </w:r>
      <w:r w:rsidR="00F05F73" w:rsidRPr="005E402D">
        <w:rPr>
          <w:rFonts w:ascii="SimSun" w:eastAsia="PMingLiU" w:hAnsi="SimSun" w:hint="eastAsia"/>
          <w:lang w:eastAsia="zh-TW"/>
        </w:rPr>
        <w:t>具有</w:t>
      </w:r>
      <w:r w:rsidR="00732B8D" w:rsidRPr="005E402D">
        <w:rPr>
          <w:rFonts w:ascii="SimSun" w:eastAsia="PMingLiU" w:hAnsi="SimSun" w:hint="eastAsia"/>
          <w:lang w:eastAsia="zh-TW"/>
        </w:rPr>
        <w:t>保濕</w:t>
      </w:r>
      <w:r w:rsidR="00F05F73" w:rsidRPr="005E402D">
        <w:rPr>
          <w:rFonts w:ascii="SimSun" w:eastAsia="PMingLiU" w:hAnsi="SimSun" w:hint="eastAsia"/>
          <w:lang w:eastAsia="zh-TW"/>
        </w:rPr>
        <w:t>功效</w:t>
      </w:r>
      <w:r w:rsidR="00732B8D" w:rsidRPr="005E402D">
        <w:rPr>
          <w:rFonts w:ascii="SimSun" w:eastAsia="PMingLiU" w:hAnsi="SimSun" w:hint="eastAsia"/>
          <w:lang w:eastAsia="zh-TW"/>
        </w:rPr>
        <w:t>的牛奶蛋白中，然後塗上富含維他命的精油，強化指甲和角質層</w:t>
      </w:r>
      <w:r w:rsidR="00C91E2B" w:rsidRPr="005E402D">
        <w:rPr>
          <w:rFonts w:ascii="SimSun" w:eastAsia="PMingLiU" w:hAnsi="SimSun" w:hint="eastAsia"/>
          <w:lang w:eastAsia="zh-TW"/>
        </w:rPr>
        <w:t>，再</w:t>
      </w:r>
      <w:r w:rsidR="00732B8D" w:rsidRPr="005E402D">
        <w:rPr>
          <w:rFonts w:ascii="SimSun" w:eastAsia="PMingLiU" w:hAnsi="SimSun" w:hint="eastAsia"/>
          <w:lang w:eastAsia="zh-TW"/>
        </w:rPr>
        <w:t>用溫熱的雞蛋花油進一步補充水分</w:t>
      </w:r>
      <w:r w:rsidR="00C53433" w:rsidRPr="005E402D">
        <w:rPr>
          <w:rFonts w:ascii="SimSun" w:eastAsia="PMingLiU" w:hAnsi="SimSun" w:hint="eastAsia"/>
          <w:lang w:eastAsia="zh-TW"/>
        </w:rPr>
        <w:t>。服務內容包括挫甲、去皮和磨甲。</w:t>
      </w:r>
    </w:p>
    <w:p w14:paraId="3F444EA6" w14:textId="77777777" w:rsidR="00F15BE0" w:rsidRPr="005E402D" w:rsidRDefault="00F15BE0" w:rsidP="00A93AFB">
      <w:pPr>
        <w:jc w:val="both"/>
        <w:rPr>
          <w:rFonts w:ascii="Goudy Old Style" w:eastAsia="PMingLiU" w:hAnsi="Goudy Old Style"/>
          <w:lang w:eastAsia="zh-TW"/>
        </w:rPr>
      </w:pPr>
    </w:p>
    <w:p w14:paraId="16A30B36" w14:textId="7D604F7C" w:rsidR="00162E75" w:rsidRDefault="00A864BB" w:rsidP="00A93AFB">
      <w:pPr>
        <w:jc w:val="both"/>
        <w:rPr>
          <w:rFonts w:ascii="SimSun" w:eastAsia="PMingLiU" w:hAnsi="SimSun"/>
          <w:lang w:eastAsia="zh-TW"/>
        </w:rPr>
      </w:pPr>
      <w:r w:rsidRPr="005E402D">
        <w:rPr>
          <w:rFonts w:ascii="SimSun" w:eastAsia="PMingLiU" w:hAnsi="SimSun" w:hint="eastAsia"/>
          <w:lang w:eastAsia="zh-TW"/>
        </w:rPr>
        <w:t>賓客可以登上麗晶郵輪網頁</w:t>
      </w:r>
      <w:hyperlink r:id="rId13" w:history="1">
        <w:r w:rsidRPr="005E402D">
          <w:rPr>
            <w:rStyle w:val="Hyperlink"/>
            <w:rFonts w:ascii="Goudy Old Style" w:eastAsia="PMingLiU" w:hAnsi="Goudy Old Style"/>
            <w:lang w:eastAsia="zh-TW"/>
          </w:rPr>
          <w:t>https://www.rssc.com/experience/onboard-activities/spa-fitness</w:t>
        </w:r>
      </w:hyperlink>
      <w:r w:rsidRPr="005E402D">
        <w:rPr>
          <w:rStyle w:val="Hyperlink"/>
          <w:rFonts w:ascii="SimSun" w:eastAsia="PMingLiU" w:hAnsi="SimSun" w:hint="eastAsia"/>
          <w:color w:val="auto"/>
          <w:lang w:eastAsia="zh-TW"/>
        </w:rPr>
        <w:t>查看所有療程項目的詳細資料，包括</w:t>
      </w:r>
      <w:r w:rsidRPr="005E402D">
        <w:rPr>
          <w:rFonts w:ascii="Goudy Old Style" w:eastAsia="PMingLiU" w:hAnsi="Goudy Old Style"/>
          <w:lang w:eastAsia="zh-TW"/>
        </w:rPr>
        <w:t>Serene Spa &amp; Wellness</w:t>
      </w:r>
      <w:r w:rsidRPr="005E402D">
        <w:rPr>
          <w:rFonts w:ascii="SimSun" w:eastAsia="PMingLiU" w:hAnsi="SimSun" w:hint="eastAsia"/>
          <w:lang w:eastAsia="zh-TW"/>
        </w:rPr>
        <w:t>的</w:t>
      </w:r>
      <w:hyperlink r:id="rId14" w:history="1">
        <w:r w:rsidRPr="005E402D">
          <w:rPr>
            <w:rStyle w:val="Hyperlink"/>
            <w:rFonts w:ascii="PMingLiU" w:eastAsia="PMingLiU" w:hAnsi="PMingLiU" w:cs="PMingLiU" w:hint="eastAsia"/>
            <w:u w:val="single"/>
            <w:lang w:eastAsia="zh-TW"/>
          </w:rPr>
          <w:t>服務介紹</w:t>
        </w:r>
      </w:hyperlink>
      <w:r w:rsidRPr="005E402D">
        <w:rPr>
          <w:rFonts w:ascii="SimSun" w:eastAsia="PMingLiU" w:hAnsi="SimSun" w:hint="eastAsia"/>
          <w:lang w:eastAsia="zh-TW"/>
        </w:rPr>
        <w:t>。</w:t>
      </w:r>
    </w:p>
    <w:p w14:paraId="3BF9B29F" w14:textId="77777777" w:rsidR="00F772B3" w:rsidRDefault="00F772B3" w:rsidP="00A93AFB">
      <w:pPr>
        <w:jc w:val="both"/>
        <w:rPr>
          <w:rFonts w:ascii="SimSun" w:eastAsia="PMingLiU" w:hAnsi="SimSun"/>
          <w:lang w:eastAsia="zh-CN"/>
        </w:rPr>
      </w:pPr>
    </w:p>
    <w:p w14:paraId="7CEED1B6" w14:textId="018DB9D5" w:rsidR="00F772B3" w:rsidRPr="00D86153" w:rsidRDefault="00F772B3" w:rsidP="00A93AFB">
      <w:pPr>
        <w:jc w:val="both"/>
        <w:rPr>
          <w:rFonts w:asciiTheme="minorHAnsi" w:eastAsia="PMingLiU" w:hAnsiTheme="minorHAnsi"/>
          <w:lang w:eastAsia="zh-CN"/>
        </w:rPr>
      </w:pPr>
      <w:r w:rsidRPr="00D86153">
        <w:rPr>
          <w:rFonts w:asciiTheme="minorHAnsi" w:eastAsia="PMingLiU" w:hAnsiTheme="minorHAnsi"/>
          <w:lang w:eastAsia="zh-TW"/>
        </w:rPr>
        <w:t xml:space="preserve">圖片下載：　</w:t>
      </w:r>
      <w:hyperlink r:id="rId15" w:history="1">
        <w:r w:rsidRPr="00D86153">
          <w:rPr>
            <w:rStyle w:val="Hyperlink"/>
            <w:rFonts w:asciiTheme="minorHAnsi" w:eastAsia="PMingLiU" w:hAnsiTheme="minorHAnsi"/>
            <w:lang w:eastAsia="zh-CN"/>
          </w:rPr>
          <w:t>https://www.dropbox.com/sh/tj6fa7v9chad9lt/AAAMYsiLBzSJxt5mrHumNDgma?dl=0</w:t>
        </w:r>
      </w:hyperlink>
      <w:r w:rsidRPr="00D86153">
        <w:rPr>
          <w:rFonts w:asciiTheme="minorHAnsi" w:eastAsia="PMingLiU" w:hAnsiTheme="minorHAnsi"/>
          <w:lang w:eastAsia="zh-CN"/>
        </w:rPr>
        <w:t xml:space="preserve"> </w:t>
      </w:r>
    </w:p>
    <w:p w14:paraId="17C5774A" w14:textId="79C9ECB6" w:rsidR="00510FB5" w:rsidRPr="005E402D" w:rsidRDefault="00510FB5" w:rsidP="00A93AFB">
      <w:pPr>
        <w:jc w:val="both"/>
        <w:rPr>
          <w:rFonts w:ascii="Goudy Old Style" w:eastAsia="PMingLiU" w:hAnsi="Goudy Old Style"/>
        </w:rPr>
      </w:pPr>
    </w:p>
    <w:p w14:paraId="07AECB29" w14:textId="5F344975" w:rsidR="00C93815" w:rsidRPr="005E402D" w:rsidRDefault="0082162B" w:rsidP="00A93AFB">
      <w:pPr>
        <w:jc w:val="both"/>
        <w:rPr>
          <w:rFonts w:ascii="Goudy Old Style" w:eastAsia="PMingLiU" w:hAnsi="Goudy Old Style"/>
          <w:b/>
          <w:lang w:eastAsia="zh-TW"/>
        </w:rPr>
      </w:pPr>
      <w:r w:rsidRPr="005E402D">
        <w:rPr>
          <w:rFonts w:ascii="SimSun" w:eastAsia="PMingLiU" w:hAnsi="SimSun" w:hint="eastAsia"/>
          <w:b/>
          <w:lang w:eastAsia="zh-TW"/>
        </w:rPr>
        <w:t>有助身心健康的海上及岸上體驗</w:t>
      </w:r>
    </w:p>
    <w:p w14:paraId="3BE02918" w14:textId="1EFD75F3" w:rsidR="0066385D" w:rsidRPr="005E402D" w:rsidRDefault="0082162B" w:rsidP="00A93AFB">
      <w:pPr>
        <w:jc w:val="both"/>
        <w:rPr>
          <w:rFonts w:ascii="Goudy Old Style" w:eastAsia="PMingLiU" w:hAnsi="Goudy Old Style"/>
          <w:lang w:eastAsia="zh-CN"/>
        </w:rPr>
      </w:pPr>
      <w:r w:rsidRPr="005E402D">
        <w:rPr>
          <w:rFonts w:ascii="SimSun" w:eastAsia="PMingLiU" w:hAnsi="SimSun" w:hint="eastAsia"/>
          <w:lang w:eastAsia="zh-TW"/>
        </w:rPr>
        <w:t>除了水療設施及療程服務外，</w:t>
      </w:r>
      <w:r w:rsidRPr="005E402D">
        <w:rPr>
          <w:rFonts w:ascii="Goudy Old Style" w:eastAsia="PMingLiU" w:hAnsi="Goudy Old Style"/>
          <w:lang w:eastAsia="zh-TW"/>
        </w:rPr>
        <w:t>Serene Spa &amp; Wellness</w:t>
      </w:r>
      <w:r w:rsidRPr="005E402D">
        <w:rPr>
          <w:rFonts w:ascii="SimSun" w:eastAsia="PMingLiU" w:hAnsi="SimSun" w:hint="eastAsia"/>
          <w:lang w:eastAsia="zh-TW"/>
        </w:rPr>
        <w:t>體驗還包括：</w:t>
      </w:r>
    </w:p>
    <w:p w14:paraId="5E2726BE" w14:textId="77777777" w:rsidR="00694129" w:rsidRPr="005E402D" w:rsidRDefault="00694129" w:rsidP="00A93AFB">
      <w:pPr>
        <w:jc w:val="both"/>
        <w:rPr>
          <w:rFonts w:ascii="Goudy Old Style" w:eastAsia="PMingLiU" w:hAnsi="Goudy Old Style"/>
          <w:lang w:eastAsia="zh-CN"/>
        </w:rPr>
      </w:pPr>
    </w:p>
    <w:p w14:paraId="0000CC2B" w14:textId="6B230C69" w:rsidR="00F824AB" w:rsidRPr="005E402D" w:rsidRDefault="001E264B" w:rsidP="00A93AFB">
      <w:pPr>
        <w:pStyle w:val="ListParagraph"/>
        <w:numPr>
          <w:ilvl w:val="0"/>
          <w:numId w:val="6"/>
        </w:numPr>
        <w:jc w:val="both"/>
        <w:rPr>
          <w:rFonts w:ascii="Goudy Old Style" w:eastAsia="PMingLiU" w:hAnsi="Goudy Old Style"/>
        </w:rPr>
      </w:pPr>
      <w:r w:rsidRPr="005E402D">
        <w:rPr>
          <w:rFonts w:ascii="Goudy Old Style" w:eastAsia="PMingLiU" w:hAnsi="Goudy Old Style"/>
          <w:b/>
          <w:lang w:eastAsia="zh-TW"/>
        </w:rPr>
        <w:t>Fitness by Serene Spa &amp; Wellness</w:t>
      </w:r>
      <w:r w:rsidR="00D1585F" w:rsidRPr="005E402D">
        <w:rPr>
          <w:rFonts w:ascii="Goudy Old Style" w:eastAsia="PMingLiU" w:hAnsi="Goudy Old Style" w:hint="eastAsia"/>
          <w:b/>
          <w:lang w:eastAsia="zh-CN"/>
        </w:rPr>
        <w:t>健身服務</w:t>
      </w:r>
      <w:r w:rsidRPr="005E402D">
        <w:rPr>
          <w:rFonts w:ascii="SimSun" w:eastAsia="PMingLiU" w:hAnsi="SimSun" w:hint="eastAsia"/>
          <w:lang w:eastAsia="zh-TW"/>
        </w:rPr>
        <w:t>：</w:t>
      </w:r>
      <w:r w:rsidR="00ED12E4" w:rsidRPr="005E402D">
        <w:rPr>
          <w:rFonts w:ascii="SimSun" w:eastAsia="PMingLiU" w:hAnsi="SimSun" w:hint="eastAsia"/>
          <w:lang w:eastAsia="zh-CN"/>
        </w:rPr>
        <w:t>專業</w:t>
      </w:r>
      <w:r w:rsidRPr="005E402D">
        <w:rPr>
          <w:rFonts w:ascii="SimSun" w:eastAsia="PMingLiU" w:hAnsi="SimSun" w:hint="eastAsia"/>
          <w:lang w:eastAsia="zh-TW"/>
        </w:rPr>
        <w:t>教練會在船上教授普拉提、</w:t>
      </w:r>
      <w:r w:rsidR="000D2339" w:rsidRPr="005E402D">
        <w:rPr>
          <w:rFonts w:ascii="SimSun" w:eastAsia="PMingLiU" w:hAnsi="SimSun" w:hint="eastAsia"/>
          <w:lang w:eastAsia="zh-CN"/>
        </w:rPr>
        <w:t>瑜伽</w:t>
      </w:r>
      <w:r w:rsidRPr="005E402D">
        <w:rPr>
          <w:rFonts w:ascii="SimSun" w:eastAsia="PMingLiU" w:hAnsi="SimSun" w:hint="eastAsia"/>
          <w:lang w:eastAsia="zh-TW"/>
        </w:rPr>
        <w:t>和冥想等不同熱門健身課程，指導學生和示範使用器械的方法，當中包括健身單車、啞鈴、跑步機、</w:t>
      </w:r>
      <w:r w:rsidRPr="005E402D">
        <w:rPr>
          <w:rFonts w:ascii="Goudy Old Style" w:eastAsia="PMingLiU" w:hAnsi="Goudy Old Style"/>
          <w:lang w:eastAsia="zh-TW"/>
        </w:rPr>
        <w:t>Technogym</w:t>
      </w:r>
      <w:r w:rsidRPr="005E402D">
        <w:rPr>
          <w:rFonts w:ascii="SimSun" w:eastAsia="PMingLiU" w:hAnsi="SimSun" w:hint="eastAsia"/>
          <w:lang w:eastAsia="zh-TW"/>
        </w:rPr>
        <w:t>力量訓練</w:t>
      </w:r>
      <w:r w:rsidR="00B53E6E" w:rsidRPr="005E402D">
        <w:rPr>
          <w:rFonts w:ascii="SimSun" w:eastAsia="PMingLiU" w:hAnsi="SimSun" w:hint="eastAsia"/>
          <w:lang w:eastAsia="zh-TW"/>
        </w:rPr>
        <w:t>器</w:t>
      </w:r>
      <w:r w:rsidR="00B53E6E" w:rsidRPr="005E402D">
        <w:rPr>
          <w:rFonts w:ascii="SimSun" w:eastAsia="PMingLiU" w:hAnsi="SimSun" w:hint="eastAsia"/>
          <w:lang w:eastAsia="zh-CN"/>
        </w:rPr>
        <w:t>材</w:t>
      </w:r>
      <w:r w:rsidRPr="005E402D">
        <w:rPr>
          <w:rFonts w:ascii="SimSun" w:eastAsia="PMingLiU" w:hAnsi="SimSun" w:hint="eastAsia"/>
          <w:lang w:eastAsia="zh-TW"/>
        </w:rPr>
        <w:t>、健身墊和踏步</w:t>
      </w:r>
      <w:r w:rsidR="005E4129" w:rsidRPr="005E402D">
        <w:rPr>
          <w:rFonts w:ascii="SimSun" w:eastAsia="PMingLiU" w:hAnsi="SimSun" w:hint="eastAsia"/>
          <w:lang w:eastAsia="zh-CN"/>
        </w:rPr>
        <w:t>機</w:t>
      </w:r>
      <w:r w:rsidRPr="005E402D">
        <w:rPr>
          <w:rFonts w:ascii="SimSun" w:eastAsia="PMingLiU" w:hAnsi="SimSun" w:hint="eastAsia"/>
          <w:lang w:eastAsia="zh-TW"/>
        </w:rPr>
        <w:t>。</w:t>
      </w:r>
      <w:r w:rsidR="00AD34B1" w:rsidRPr="005E402D">
        <w:rPr>
          <w:rFonts w:ascii="SimSun" w:eastAsia="PMingLiU" w:hAnsi="SimSun" w:hint="eastAsia"/>
          <w:lang w:eastAsia="zh-TW"/>
        </w:rPr>
        <w:t>賓客可按需要預約健身教練進行一對一訓練。</w:t>
      </w:r>
    </w:p>
    <w:p w14:paraId="5DE0B9F0" w14:textId="77777777" w:rsidR="00484292" w:rsidRPr="005E402D" w:rsidRDefault="00484292" w:rsidP="00A93AFB">
      <w:pPr>
        <w:pStyle w:val="ListParagraph"/>
        <w:ind w:left="360"/>
        <w:jc w:val="both"/>
        <w:rPr>
          <w:rFonts w:ascii="Goudy Old Style" w:eastAsia="PMingLiU" w:hAnsi="Goudy Old Style"/>
        </w:rPr>
      </w:pPr>
    </w:p>
    <w:p w14:paraId="5298A073" w14:textId="7C02E339" w:rsidR="001043BE" w:rsidRPr="005E402D" w:rsidRDefault="009630B0" w:rsidP="00022F56">
      <w:pPr>
        <w:pStyle w:val="ListParagraph"/>
        <w:numPr>
          <w:ilvl w:val="0"/>
          <w:numId w:val="5"/>
        </w:numPr>
        <w:jc w:val="both"/>
        <w:rPr>
          <w:rFonts w:ascii="Goudy Old Style" w:eastAsia="PMingLiU" w:hAnsi="Goudy Old Style"/>
        </w:rPr>
      </w:pPr>
      <w:r w:rsidRPr="005E402D">
        <w:rPr>
          <w:rFonts w:ascii="Goudy Old Style" w:eastAsia="PMingLiU" w:hAnsi="Goudy Old Style"/>
          <w:b/>
          <w:lang w:eastAsia="zh-TW"/>
        </w:rPr>
        <w:t>Serene Spa &amp; Wellness</w:t>
      </w:r>
      <w:r w:rsidRPr="005E402D">
        <w:rPr>
          <w:rFonts w:ascii="Goudy Old Style" w:eastAsia="PMingLiU" w:hAnsi="Goudy Old Style" w:hint="eastAsia"/>
          <w:b/>
          <w:lang w:eastAsia="zh-TW"/>
        </w:rPr>
        <w:t>美饌系列</w:t>
      </w:r>
      <w:r w:rsidRPr="005E402D">
        <w:rPr>
          <w:rFonts w:ascii="SimSun" w:eastAsia="PMingLiU" w:hAnsi="SimSun" w:hint="eastAsia"/>
          <w:lang w:eastAsia="zh-TW"/>
        </w:rPr>
        <w:t>：隨著愈來愈</w:t>
      </w:r>
      <w:r w:rsidR="007756C1" w:rsidRPr="005E402D">
        <w:rPr>
          <w:rFonts w:ascii="SimSun" w:eastAsia="PMingLiU" w:hAnsi="SimSun" w:hint="eastAsia"/>
          <w:lang w:eastAsia="zh-CN"/>
        </w:rPr>
        <w:t>注重</w:t>
      </w:r>
      <w:r w:rsidRPr="005E402D">
        <w:rPr>
          <w:rFonts w:ascii="SimSun" w:eastAsia="PMingLiU" w:hAnsi="SimSun" w:hint="eastAsia"/>
          <w:lang w:eastAsia="zh-TW"/>
        </w:rPr>
        <w:t>健康的生活模式</w:t>
      </w:r>
      <w:r w:rsidR="00022F56">
        <w:rPr>
          <w:rFonts w:ascii="SimSun" w:eastAsia="PMingLiU" w:hAnsi="SimSun" w:hint="eastAsia"/>
          <w:lang w:eastAsia="zh-HK"/>
        </w:rPr>
        <w:t>的</w:t>
      </w:r>
      <w:r w:rsidR="00022F56" w:rsidRPr="00022F56">
        <w:rPr>
          <w:rFonts w:ascii="SimSun" w:eastAsia="PMingLiU" w:hAnsi="SimSun" w:hint="eastAsia"/>
          <w:lang w:eastAsia="zh-HK"/>
        </w:rPr>
        <w:t>趨勢</w:t>
      </w:r>
      <w:r w:rsidRPr="005E402D">
        <w:rPr>
          <w:rFonts w:ascii="SimSun" w:eastAsia="PMingLiU" w:hAnsi="SimSun" w:hint="eastAsia"/>
          <w:lang w:eastAsia="zh-TW"/>
        </w:rPr>
        <w:t>，</w:t>
      </w:r>
      <w:r w:rsidRPr="005E402D">
        <w:rPr>
          <w:rFonts w:ascii="Goudy Old Style" w:eastAsia="PMingLiU" w:hAnsi="Goudy Old Style" w:cs="Times New Roman" w:hint="eastAsia"/>
          <w:lang w:eastAsia="zh-TW"/>
        </w:rPr>
        <w:t>麗晶七海</w:t>
      </w:r>
      <w:r w:rsidRPr="005E402D">
        <w:rPr>
          <w:rFonts w:ascii="SimSun" w:eastAsia="PMingLiU" w:hAnsi="SimSun" w:hint="eastAsia"/>
          <w:lang w:eastAsia="zh-TW"/>
        </w:rPr>
        <w:t>郵輪特別打造營養豐富的</w:t>
      </w:r>
      <w:r w:rsidRPr="005E402D">
        <w:rPr>
          <w:rFonts w:ascii="Goudy Old Style" w:eastAsia="PMingLiU" w:hAnsi="Goudy Old Style"/>
          <w:lang w:eastAsia="zh-TW"/>
        </w:rPr>
        <w:t>Serene Spa &amp; Wellness</w:t>
      </w:r>
      <w:r w:rsidRPr="005E402D">
        <w:rPr>
          <w:rFonts w:ascii="SimSun" w:eastAsia="PMingLiU" w:hAnsi="SimSun" w:hint="eastAsia"/>
          <w:lang w:eastAsia="zh-TW"/>
        </w:rPr>
        <w:t>美饌系列，在旗下船隊的餐廳提供網羅全球不同風味的創新餐飲選擇，如健康可口的素菜美食等。</w:t>
      </w:r>
    </w:p>
    <w:p w14:paraId="489740B1" w14:textId="77777777" w:rsidR="00694129" w:rsidRPr="005E402D" w:rsidRDefault="00694129" w:rsidP="00A93AFB">
      <w:pPr>
        <w:pStyle w:val="ListParagraph"/>
        <w:ind w:left="360"/>
        <w:jc w:val="both"/>
        <w:rPr>
          <w:rFonts w:ascii="Goudy Old Style" w:eastAsia="PMingLiU" w:hAnsi="Goudy Old Style"/>
        </w:rPr>
      </w:pPr>
    </w:p>
    <w:p w14:paraId="4058B0A8" w14:textId="15D3F938" w:rsidR="009630B0" w:rsidRPr="005E402D" w:rsidRDefault="001817FC" w:rsidP="00022F56">
      <w:pPr>
        <w:pStyle w:val="ListParagraph"/>
        <w:numPr>
          <w:ilvl w:val="0"/>
          <w:numId w:val="5"/>
        </w:numPr>
        <w:jc w:val="both"/>
        <w:rPr>
          <w:rFonts w:ascii="Goudy Old Style" w:eastAsia="PMingLiU" w:hAnsi="Goudy Old Style"/>
          <w:lang w:eastAsia="zh-TW"/>
        </w:rPr>
      </w:pPr>
      <w:r w:rsidRPr="005E402D">
        <w:rPr>
          <w:rFonts w:ascii="Goudy Old Style" w:eastAsia="PMingLiU" w:hAnsi="Goudy Old Style"/>
          <w:b/>
          <w:lang w:eastAsia="zh-TW"/>
        </w:rPr>
        <w:t>Serene Spa &amp; Wellness</w:t>
      </w:r>
      <w:r w:rsidRPr="005E402D">
        <w:rPr>
          <w:rFonts w:ascii="SimSun" w:eastAsia="PMingLiU" w:hAnsi="SimSun" w:hint="eastAsia"/>
          <w:b/>
          <w:lang w:eastAsia="zh-TW"/>
        </w:rPr>
        <w:t>岸上觀光行程</w:t>
      </w:r>
      <w:r w:rsidRPr="005E402D">
        <w:rPr>
          <w:rFonts w:ascii="SimSun" w:eastAsia="PMingLiU" w:hAnsi="SimSun" w:hint="eastAsia"/>
          <w:lang w:eastAsia="zh-TW"/>
        </w:rPr>
        <w:t>：</w:t>
      </w:r>
      <w:r w:rsidR="00022F56" w:rsidRPr="00022F56">
        <w:rPr>
          <w:rFonts w:ascii="SimSun" w:eastAsia="PMingLiU" w:hAnsi="SimSun" w:hint="eastAsia"/>
          <w:lang w:eastAsia="zh-TW"/>
        </w:rPr>
        <w:t>麗晶七海郵輪</w:t>
      </w:r>
      <w:r w:rsidR="00022F56">
        <w:rPr>
          <w:rFonts w:ascii="SimSun" w:eastAsia="PMingLiU" w:hAnsi="SimSun" w:hint="eastAsia"/>
          <w:lang w:eastAsia="zh-HK"/>
        </w:rPr>
        <w:t>更</w:t>
      </w:r>
      <w:r w:rsidR="004C19FA" w:rsidRPr="005E402D">
        <w:rPr>
          <w:rFonts w:ascii="SimSun" w:eastAsia="PMingLiU" w:hAnsi="SimSun" w:hint="eastAsia"/>
          <w:lang w:eastAsia="zh-TW"/>
        </w:rPr>
        <w:t>精心設計</w:t>
      </w:r>
      <w:r w:rsidR="00022F56">
        <w:rPr>
          <w:rFonts w:ascii="SimSun" w:eastAsia="PMingLiU" w:hAnsi="SimSun" w:hint="eastAsia"/>
          <w:lang w:eastAsia="zh-HK"/>
        </w:rPr>
        <w:t>多款</w:t>
      </w:r>
      <w:r w:rsidR="007756C1" w:rsidRPr="005E402D">
        <w:rPr>
          <w:rFonts w:ascii="SimSun" w:eastAsia="PMingLiU" w:hAnsi="SimSun" w:hint="eastAsia"/>
          <w:lang w:eastAsia="zh-TW"/>
        </w:rPr>
        <w:t>岸上行程</w:t>
      </w:r>
      <w:r w:rsidR="00FC078A" w:rsidRPr="005E402D">
        <w:rPr>
          <w:rFonts w:ascii="SimSun" w:eastAsia="PMingLiU" w:hAnsi="SimSun" w:hint="eastAsia"/>
          <w:lang w:eastAsia="zh-TW"/>
        </w:rPr>
        <w:t>，</w:t>
      </w:r>
      <w:r w:rsidR="007756C1" w:rsidRPr="005E402D">
        <w:rPr>
          <w:rFonts w:ascii="SimSun" w:eastAsia="PMingLiU" w:hAnsi="SimSun" w:hint="eastAsia"/>
          <w:lang w:eastAsia="zh-TW"/>
        </w:rPr>
        <w:t>透過</w:t>
      </w:r>
      <w:r w:rsidRPr="005E402D">
        <w:rPr>
          <w:rFonts w:ascii="SimSun" w:eastAsia="PMingLiU" w:hAnsi="SimSun" w:hint="eastAsia"/>
          <w:lang w:eastAsia="zh-TW"/>
        </w:rPr>
        <w:t>一系列</w:t>
      </w:r>
      <w:r w:rsidR="007756C1" w:rsidRPr="005E402D">
        <w:rPr>
          <w:rFonts w:ascii="SimSun" w:eastAsia="PMingLiU" w:hAnsi="SimSun" w:hint="eastAsia"/>
          <w:lang w:eastAsia="zh-TW"/>
        </w:rPr>
        <w:t>深度體驗提升身心健康</w:t>
      </w:r>
      <w:r w:rsidRPr="005E402D">
        <w:rPr>
          <w:rFonts w:ascii="SimSun" w:eastAsia="PMingLiU" w:hAnsi="SimSun" w:hint="eastAsia"/>
          <w:lang w:eastAsia="zh-TW"/>
        </w:rPr>
        <w:t>。賓客可</w:t>
      </w:r>
      <w:r w:rsidR="002C790C" w:rsidRPr="005E402D">
        <w:rPr>
          <w:rFonts w:ascii="SimSun" w:eastAsia="PMingLiU" w:hAnsi="SimSun" w:hint="eastAsia"/>
          <w:lang w:eastAsia="zh-TW"/>
        </w:rPr>
        <w:t>於富</w:t>
      </w:r>
      <w:r w:rsidR="00D76CFF" w:rsidRPr="005E402D">
        <w:rPr>
          <w:rFonts w:ascii="SimSun" w:eastAsia="PMingLiU" w:hAnsi="SimSun" w:hint="eastAsia"/>
          <w:lang w:eastAsia="zh-TW"/>
        </w:rPr>
        <w:t>含</w:t>
      </w:r>
      <w:r w:rsidR="002C790C" w:rsidRPr="005E402D">
        <w:rPr>
          <w:rFonts w:ascii="SimSun" w:eastAsia="PMingLiU" w:hAnsi="SimSun" w:hint="eastAsia"/>
          <w:lang w:eastAsia="zh-TW"/>
        </w:rPr>
        <w:t>礦物質的羅馬溫泉恢復</w:t>
      </w:r>
      <w:r w:rsidRPr="005E402D">
        <w:rPr>
          <w:rFonts w:ascii="SimSun" w:eastAsia="PMingLiU" w:hAnsi="SimSun" w:hint="eastAsia"/>
          <w:lang w:eastAsia="zh-TW"/>
        </w:rPr>
        <w:t>元氣，</w:t>
      </w:r>
      <w:proofErr w:type="gramStart"/>
      <w:r w:rsidRPr="005E402D">
        <w:rPr>
          <w:rFonts w:ascii="SimSun" w:eastAsia="PMingLiU" w:hAnsi="SimSun" w:hint="eastAsia"/>
          <w:lang w:eastAsia="zh-TW"/>
        </w:rPr>
        <w:t>到帕爾瑪</w:t>
      </w:r>
      <w:proofErr w:type="gramEnd"/>
      <w:r w:rsidRPr="005E402D">
        <w:rPr>
          <w:rFonts w:ascii="SimSun" w:eastAsia="PMingLiU" w:hAnsi="SimSun" w:hint="eastAsia"/>
          <w:lang w:eastAsia="zh-TW"/>
        </w:rPr>
        <w:t>優美寧靜</w:t>
      </w:r>
      <w:r w:rsidR="00D76CFF" w:rsidRPr="005E402D">
        <w:rPr>
          <w:rFonts w:ascii="SimSun" w:eastAsia="PMingLiU" w:hAnsi="SimSun" w:hint="eastAsia"/>
          <w:lang w:eastAsia="zh-TW"/>
        </w:rPr>
        <w:t>的</w:t>
      </w:r>
      <w:r w:rsidRPr="005E402D">
        <w:rPr>
          <w:rFonts w:ascii="SimSun" w:eastAsia="PMingLiU" w:hAnsi="SimSun" w:hint="eastAsia"/>
          <w:lang w:eastAsia="zh-TW"/>
        </w:rPr>
        <w:t>海灘參加太極班，或前往陶爾米納的海邊小鎮體驗瑜珈課程，一邊迎著加勒比的海風俯瞰</w:t>
      </w:r>
      <w:r w:rsidR="00D76CFF" w:rsidRPr="005E402D">
        <w:rPr>
          <w:rFonts w:ascii="SimSun" w:eastAsia="PMingLiU" w:hAnsi="SimSun" w:hint="eastAsia"/>
          <w:lang w:eastAsia="zh-TW"/>
        </w:rPr>
        <w:t>汪洋美景</w:t>
      </w:r>
      <w:r w:rsidRPr="005E402D">
        <w:rPr>
          <w:rFonts w:ascii="SimSun" w:eastAsia="PMingLiU" w:hAnsi="SimSun" w:hint="eastAsia"/>
          <w:lang w:eastAsia="zh-TW"/>
        </w:rPr>
        <w:t>，一邊</w:t>
      </w:r>
      <w:r w:rsidR="00DB223B" w:rsidRPr="005E402D">
        <w:rPr>
          <w:rFonts w:ascii="SimSun" w:eastAsia="PMingLiU" w:hAnsi="SimSun" w:hint="eastAsia"/>
          <w:lang w:eastAsia="zh-TW"/>
        </w:rPr>
        <w:t>重拾</w:t>
      </w:r>
      <w:r w:rsidR="006810AF" w:rsidRPr="005E402D">
        <w:rPr>
          <w:rFonts w:ascii="SimSun" w:eastAsia="PMingLiU" w:hAnsi="SimSun" w:hint="eastAsia"/>
          <w:lang w:eastAsia="zh-TW"/>
        </w:rPr>
        <w:t>內心</w:t>
      </w:r>
      <w:r w:rsidR="00CD73D7" w:rsidRPr="005E402D">
        <w:rPr>
          <w:rFonts w:ascii="SimSun" w:eastAsia="PMingLiU" w:hAnsi="SimSun" w:hint="eastAsia"/>
          <w:lang w:eastAsia="zh-TW"/>
        </w:rPr>
        <w:t>平靜</w:t>
      </w:r>
      <w:r w:rsidR="002C790C" w:rsidRPr="005E402D">
        <w:rPr>
          <w:rFonts w:ascii="SimSun" w:eastAsia="PMingLiU" w:hAnsi="SimSun" w:hint="eastAsia"/>
          <w:lang w:eastAsia="zh-TW"/>
        </w:rPr>
        <w:t>，</w:t>
      </w:r>
      <w:r w:rsidR="00CD73D7" w:rsidRPr="005E402D">
        <w:rPr>
          <w:rFonts w:ascii="SimSun" w:eastAsia="PMingLiU" w:hAnsi="SimSun" w:hint="eastAsia"/>
          <w:lang w:eastAsia="zh-TW"/>
        </w:rPr>
        <w:t>提升</w:t>
      </w:r>
      <w:r w:rsidR="002C790C" w:rsidRPr="005E402D">
        <w:rPr>
          <w:rFonts w:ascii="SimSun" w:eastAsia="PMingLiU" w:hAnsi="SimSun" w:hint="eastAsia"/>
          <w:lang w:eastAsia="zh-TW"/>
        </w:rPr>
        <w:t>專注力</w:t>
      </w:r>
      <w:r w:rsidRPr="005E402D">
        <w:rPr>
          <w:rFonts w:ascii="SimSun" w:eastAsia="PMingLiU" w:hAnsi="SimSun" w:hint="eastAsia"/>
          <w:lang w:eastAsia="zh-TW"/>
        </w:rPr>
        <w:t>。</w:t>
      </w:r>
    </w:p>
    <w:p w14:paraId="16A5DB0E" w14:textId="77777777" w:rsidR="00484292" w:rsidRPr="005E402D" w:rsidRDefault="00484292" w:rsidP="00A93AFB">
      <w:pPr>
        <w:pStyle w:val="ListParagraph"/>
        <w:jc w:val="both"/>
        <w:rPr>
          <w:rFonts w:ascii="Goudy Old Style" w:eastAsia="PMingLiU" w:hAnsi="Goudy Old Style"/>
          <w:lang w:eastAsia="zh-TW"/>
        </w:rPr>
      </w:pPr>
    </w:p>
    <w:p w14:paraId="0A88F0E6" w14:textId="7C319300" w:rsidR="005C5462" w:rsidRPr="005E402D" w:rsidRDefault="00DB7BD9" w:rsidP="00A93AFB">
      <w:pPr>
        <w:pStyle w:val="ListParagraph"/>
        <w:numPr>
          <w:ilvl w:val="0"/>
          <w:numId w:val="5"/>
        </w:numPr>
        <w:jc w:val="both"/>
        <w:rPr>
          <w:rFonts w:ascii="Goudy Old Style" w:eastAsia="PMingLiU" w:hAnsi="Goudy Old Style"/>
          <w:lang w:eastAsia="zh-TW"/>
        </w:rPr>
      </w:pPr>
      <w:r w:rsidRPr="005E402D">
        <w:rPr>
          <w:rFonts w:ascii="Goudy Old Style" w:eastAsia="PMingLiU" w:hAnsi="Goudy Old Style"/>
          <w:b/>
          <w:lang w:eastAsia="zh-TW"/>
        </w:rPr>
        <w:t>Serene Spa &amp; Wellness</w:t>
      </w:r>
      <w:r w:rsidRPr="005E402D">
        <w:rPr>
          <w:rFonts w:ascii="SimSun" w:eastAsia="PMingLiU" w:hAnsi="SimSun" w:hint="eastAsia"/>
          <w:b/>
          <w:lang w:eastAsia="zh-TW"/>
        </w:rPr>
        <w:t>水熱套房</w:t>
      </w:r>
      <w:r w:rsidRPr="005E402D">
        <w:rPr>
          <w:rFonts w:ascii="SimSun" w:eastAsia="PMingLiU" w:hAnsi="SimSun" w:hint="eastAsia"/>
          <w:lang w:eastAsia="zh-TW"/>
        </w:rPr>
        <w:t>：</w:t>
      </w:r>
      <w:proofErr w:type="gramStart"/>
      <w:r w:rsidRPr="005E402D">
        <w:rPr>
          <w:rFonts w:ascii="SimSun" w:eastAsia="PMingLiU" w:hAnsi="SimSun" w:hint="eastAsia"/>
          <w:lang w:eastAsia="zh-TW"/>
        </w:rPr>
        <w:t>套房為七海輝煌</w:t>
      </w:r>
      <w:r w:rsidRPr="001D1FBE">
        <w:rPr>
          <w:rFonts w:ascii="Goudy Old Style" w:eastAsia="PMingLiU" w:hAnsi="Goudy Old Style" w:hint="eastAsia"/>
          <w:lang w:eastAsia="zh-TW"/>
        </w:rPr>
        <w:t>號</w:t>
      </w:r>
      <w:r w:rsidR="00022F56" w:rsidRPr="001D1FBE">
        <w:rPr>
          <w:rFonts w:ascii="Goudy Old Style" w:eastAsia="PMingLiU" w:hAnsi="Goudy Old Style"/>
          <w:lang w:eastAsia="zh-TW"/>
        </w:rPr>
        <w:t>(</w:t>
      </w:r>
      <w:proofErr w:type="gramEnd"/>
      <w:r w:rsidR="00022F56" w:rsidRPr="001D1FBE">
        <w:rPr>
          <w:rFonts w:ascii="Goudy Old Style" w:eastAsia="PMingLiU" w:hAnsi="Goudy Old Style"/>
          <w:lang w:eastAsia="zh-TW"/>
        </w:rPr>
        <w:t>Seven Seas Splendor)</w:t>
      </w:r>
      <w:r w:rsidRPr="001D1FBE">
        <w:rPr>
          <w:rFonts w:ascii="Goudy Old Style" w:eastAsia="PMingLiU" w:hAnsi="Goudy Old Style" w:hint="eastAsia"/>
          <w:lang w:eastAsia="zh-TW"/>
        </w:rPr>
        <w:t>和</w:t>
      </w:r>
      <w:r w:rsidRPr="005E402D">
        <w:rPr>
          <w:rFonts w:ascii="SimSun" w:eastAsia="PMingLiU" w:hAnsi="SimSun" w:hint="eastAsia"/>
          <w:lang w:eastAsia="zh-TW"/>
        </w:rPr>
        <w:t>七海探索者號（</w:t>
      </w:r>
      <w:r w:rsidRPr="005E402D">
        <w:rPr>
          <w:rFonts w:ascii="Goudy Old Style" w:eastAsia="PMingLiU" w:hAnsi="Goudy Old Style"/>
          <w:lang w:eastAsia="zh-TW"/>
        </w:rPr>
        <w:t>Seven Seas Explorer</w:t>
      </w:r>
      <w:r w:rsidRPr="005E402D">
        <w:rPr>
          <w:rFonts w:ascii="SimSun" w:eastAsia="PMingLiU" w:hAnsi="SimSun" w:hint="eastAsia"/>
          <w:lang w:eastAsia="zh-TW"/>
        </w:rPr>
        <w:t>）獨有，</w:t>
      </w:r>
      <w:r w:rsidR="007E35B7" w:rsidRPr="005E402D">
        <w:rPr>
          <w:rFonts w:ascii="SimSun" w:eastAsia="PMingLiU" w:hAnsi="SimSun" w:hint="eastAsia"/>
          <w:lang w:eastAsia="zh-CN"/>
        </w:rPr>
        <w:t>讓</w:t>
      </w:r>
      <w:r w:rsidRPr="005E402D">
        <w:rPr>
          <w:rFonts w:ascii="SimSun" w:eastAsia="PMingLiU" w:hAnsi="SimSun" w:hint="eastAsia"/>
          <w:lang w:eastAsia="zh-TW"/>
        </w:rPr>
        <w:t>賓客</w:t>
      </w:r>
      <w:r w:rsidR="007E35B7" w:rsidRPr="005E402D">
        <w:rPr>
          <w:rFonts w:ascii="SimSun" w:eastAsia="PMingLiU" w:hAnsi="SimSun" w:hint="eastAsia"/>
          <w:lang w:eastAsia="zh-CN"/>
        </w:rPr>
        <w:t>尊享</w:t>
      </w:r>
      <w:r w:rsidRPr="005E402D">
        <w:rPr>
          <w:rFonts w:ascii="SimSun" w:eastAsia="PMingLiU" w:hAnsi="SimSun" w:hint="eastAsia"/>
          <w:lang w:eastAsia="zh-TW"/>
        </w:rPr>
        <w:t>歐洲式水療的</w:t>
      </w:r>
      <w:r w:rsidR="005722FA" w:rsidRPr="005E402D">
        <w:rPr>
          <w:rFonts w:ascii="SimSun" w:eastAsia="PMingLiU" w:hAnsi="SimSun" w:hint="eastAsia"/>
          <w:lang w:eastAsia="zh-CN"/>
        </w:rPr>
        <w:t>理療</w:t>
      </w:r>
      <w:r w:rsidRPr="005E402D">
        <w:rPr>
          <w:rFonts w:ascii="SimSun" w:eastAsia="PMingLiU" w:hAnsi="SimSun" w:hint="eastAsia"/>
          <w:lang w:eastAsia="zh-TW"/>
        </w:rPr>
        <w:t>、排毒和減壓功效。賓客可於水療前後到套房休息，並</w:t>
      </w:r>
      <w:proofErr w:type="gramStart"/>
      <w:r w:rsidRPr="005E402D">
        <w:rPr>
          <w:rFonts w:ascii="SimSun" w:eastAsia="PMingLiU" w:hAnsi="SimSun" w:hint="eastAsia"/>
          <w:lang w:eastAsia="zh-TW"/>
        </w:rPr>
        <w:t>盡享麗晶</w:t>
      </w:r>
      <w:proofErr w:type="gramEnd"/>
      <w:r w:rsidRPr="005E402D">
        <w:rPr>
          <w:rFonts w:ascii="SimSun" w:eastAsia="PMingLiU" w:hAnsi="SimSun" w:hint="eastAsia"/>
          <w:lang w:eastAsia="zh-TW"/>
        </w:rPr>
        <w:t>郵輪的</w:t>
      </w:r>
      <w:r w:rsidR="002E38B8" w:rsidRPr="005E402D">
        <w:rPr>
          <w:rFonts w:ascii="SimSun" w:eastAsia="PMingLiU" w:hAnsi="SimSun" w:hint="eastAsia"/>
          <w:lang w:eastAsia="zh-TW"/>
        </w:rPr>
        <w:t>多</w:t>
      </w:r>
      <w:r w:rsidRPr="005E402D">
        <w:rPr>
          <w:rFonts w:ascii="SimSun" w:eastAsia="PMingLiU" w:hAnsi="SimSun" w:hint="eastAsia"/>
          <w:lang w:eastAsia="zh-TW"/>
        </w:rPr>
        <w:t>感官芳香</w:t>
      </w:r>
      <w:r w:rsidR="005722FA" w:rsidRPr="005E402D">
        <w:rPr>
          <w:rFonts w:ascii="SimSun" w:eastAsia="PMingLiU" w:hAnsi="SimSun" w:hint="eastAsia"/>
          <w:lang w:eastAsia="zh-TW"/>
        </w:rPr>
        <w:t>療法</w:t>
      </w:r>
      <w:r w:rsidRPr="005E402D">
        <w:rPr>
          <w:rFonts w:ascii="SimSun" w:eastAsia="PMingLiU" w:hAnsi="SimSun" w:hint="eastAsia"/>
          <w:lang w:eastAsia="zh-TW"/>
        </w:rPr>
        <w:t>蒸汽室、休息室、</w:t>
      </w:r>
      <w:r w:rsidRPr="005E402D">
        <w:rPr>
          <w:rFonts w:ascii="SimSun" w:eastAsia="PMingLiU" w:hAnsi="SimSun"/>
          <w:lang w:eastAsia="zh-TW"/>
        </w:rPr>
        <w:t>紅外</w:t>
      </w:r>
      <w:r w:rsidR="00532833" w:rsidRPr="005E402D">
        <w:rPr>
          <w:rFonts w:ascii="SimSun" w:eastAsia="PMingLiU" w:hAnsi="SimSun" w:hint="eastAsia"/>
          <w:lang w:eastAsia="zh-TW"/>
        </w:rPr>
        <w:t>線</w:t>
      </w:r>
      <w:proofErr w:type="gramStart"/>
      <w:r w:rsidRPr="005E402D">
        <w:rPr>
          <w:rFonts w:ascii="SimSun" w:eastAsia="PMingLiU" w:hAnsi="SimSun" w:hint="eastAsia"/>
          <w:lang w:eastAsia="zh-TW"/>
        </w:rPr>
        <w:t>桑拿房和</w:t>
      </w:r>
      <w:proofErr w:type="gramEnd"/>
      <w:r w:rsidR="008140B9" w:rsidRPr="005E402D">
        <w:rPr>
          <w:rFonts w:ascii="SimSun" w:eastAsia="PMingLiU" w:hAnsi="SimSun" w:hint="eastAsia"/>
          <w:lang w:eastAsia="zh-TW"/>
        </w:rPr>
        <w:t>特色</w:t>
      </w:r>
      <w:r w:rsidRPr="005E402D">
        <w:rPr>
          <w:rFonts w:ascii="SimSun" w:eastAsia="PMingLiU" w:hAnsi="SimSun" w:hint="eastAsia"/>
          <w:lang w:eastAsia="zh-TW"/>
        </w:rPr>
        <w:t>淋浴設施。</w:t>
      </w:r>
    </w:p>
    <w:p w14:paraId="62E3E546" w14:textId="77777777" w:rsidR="00D52193" w:rsidRPr="005E402D" w:rsidRDefault="00D52193" w:rsidP="00A93AFB">
      <w:pPr>
        <w:jc w:val="both"/>
        <w:rPr>
          <w:rFonts w:ascii="Goudy Old Style" w:eastAsia="PMingLiU" w:hAnsi="Goudy Old Style"/>
          <w:b/>
          <w:lang w:eastAsia="zh-TW"/>
        </w:rPr>
      </w:pPr>
    </w:p>
    <w:p w14:paraId="654995B1" w14:textId="0819F54A" w:rsidR="00510FB5" w:rsidRPr="005E402D" w:rsidRDefault="009867D6" w:rsidP="00A93AFB">
      <w:pPr>
        <w:jc w:val="both"/>
        <w:rPr>
          <w:rFonts w:ascii="Goudy Old Style" w:eastAsia="PMingLiU" w:hAnsi="Goudy Old Style"/>
          <w:b/>
          <w:lang w:eastAsia="zh-TW"/>
        </w:rPr>
      </w:pPr>
      <w:r w:rsidRPr="005E402D">
        <w:rPr>
          <w:rFonts w:ascii="Goudy Old Style" w:eastAsia="PMingLiU" w:hAnsi="Goudy Old Style"/>
          <w:b/>
          <w:lang w:eastAsia="zh-TW"/>
        </w:rPr>
        <w:t>Serene Spa &amp; Wellness</w:t>
      </w:r>
      <w:r w:rsidR="0053743B" w:rsidRPr="005E402D">
        <w:rPr>
          <w:rFonts w:ascii="SimSun" w:eastAsia="PMingLiU" w:hAnsi="SimSun" w:hint="eastAsia"/>
          <w:b/>
          <w:lang w:eastAsia="zh-CN"/>
        </w:rPr>
        <w:t>推出</w:t>
      </w:r>
      <w:r w:rsidRPr="005E402D">
        <w:rPr>
          <w:rFonts w:ascii="SimSun" w:eastAsia="PMingLiU" w:hAnsi="SimSun" w:hint="eastAsia"/>
          <w:b/>
          <w:lang w:eastAsia="zh-TW"/>
        </w:rPr>
        <w:t>時間</w:t>
      </w:r>
    </w:p>
    <w:p w14:paraId="14175233" w14:textId="66E3CD3B" w:rsidR="00510FB5" w:rsidRPr="005E402D" w:rsidRDefault="000135A2" w:rsidP="00A93AFB">
      <w:pPr>
        <w:jc w:val="both"/>
        <w:rPr>
          <w:rFonts w:ascii="Goudy Old Style" w:eastAsia="PMingLiU" w:hAnsi="Goudy Old Style"/>
          <w:lang w:eastAsia="zh-TW"/>
        </w:rPr>
      </w:pPr>
      <w:r w:rsidRPr="005E402D">
        <w:rPr>
          <w:rFonts w:ascii="Goudy Old Style" w:eastAsia="PMingLiU" w:hAnsi="Goudy Old Style"/>
          <w:lang w:eastAsia="zh-TW"/>
        </w:rPr>
        <w:t>Serene Spa &amp; Wellness</w:t>
      </w:r>
      <w:r w:rsidRPr="005E402D">
        <w:rPr>
          <w:rFonts w:ascii="SimSun" w:eastAsia="PMingLiU" w:hAnsi="SimSun" w:hint="eastAsia"/>
          <w:lang w:eastAsia="zh-TW"/>
        </w:rPr>
        <w:t>將於以下航程在各艘麗晶郵輪隆重</w:t>
      </w:r>
      <w:r w:rsidR="0053743B" w:rsidRPr="005E402D">
        <w:rPr>
          <w:rFonts w:ascii="SimSun" w:eastAsia="PMingLiU" w:hAnsi="SimSun" w:hint="eastAsia"/>
          <w:lang w:eastAsia="zh-CN"/>
        </w:rPr>
        <w:t>登場</w:t>
      </w:r>
      <w:r w:rsidRPr="005E402D">
        <w:rPr>
          <w:rFonts w:ascii="SimSun" w:eastAsia="PMingLiU" w:hAnsi="SimSun" w:hint="eastAsia"/>
          <w:lang w:eastAsia="zh-TW"/>
        </w:rPr>
        <w:t>：</w:t>
      </w:r>
    </w:p>
    <w:p w14:paraId="6161716A" w14:textId="77777777" w:rsidR="00E61C48" w:rsidRPr="005E402D" w:rsidRDefault="00E61C48" w:rsidP="00A93AFB">
      <w:pPr>
        <w:jc w:val="both"/>
        <w:rPr>
          <w:rFonts w:ascii="Goudy Old Style" w:eastAsia="PMingLiU" w:hAnsi="Goudy Old Style"/>
          <w:lang w:eastAsia="zh-TW"/>
        </w:rPr>
      </w:pPr>
    </w:p>
    <w:p w14:paraId="31AE3287" w14:textId="0D5BC11B" w:rsidR="0008143D" w:rsidRPr="005E402D" w:rsidRDefault="003F1D69" w:rsidP="00A93AFB">
      <w:pPr>
        <w:pStyle w:val="ListParagraph"/>
        <w:numPr>
          <w:ilvl w:val="0"/>
          <w:numId w:val="4"/>
        </w:numPr>
        <w:jc w:val="both"/>
        <w:rPr>
          <w:rFonts w:ascii="Goudy Old Style" w:eastAsia="PMingLiU" w:hAnsi="Goudy Old Style"/>
          <w:lang w:eastAsia="zh-TW"/>
        </w:rPr>
      </w:pPr>
      <w:r w:rsidRPr="005E402D">
        <w:rPr>
          <w:rFonts w:ascii="Goudy Old Style" w:eastAsia="PMingLiU" w:hAnsi="Goudy Old Style" w:hint="eastAsia"/>
          <w:i/>
          <w:lang w:eastAsia="zh-TW"/>
        </w:rPr>
        <w:t>七海</w:t>
      </w:r>
      <w:r w:rsidRPr="005E402D">
        <w:rPr>
          <w:rFonts w:ascii="SimSun" w:eastAsia="PMingLiU" w:hAnsi="SimSun" w:hint="eastAsia"/>
          <w:i/>
          <w:lang w:eastAsia="zh-TW"/>
        </w:rPr>
        <w:t>探索者</w:t>
      </w:r>
      <w:r w:rsidRPr="005E402D">
        <w:rPr>
          <w:rFonts w:ascii="Goudy Old Style" w:eastAsia="PMingLiU" w:hAnsi="Goudy Old Style" w:hint="eastAsia"/>
          <w:i/>
          <w:lang w:eastAsia="zh-TW"/>
        </w:rPr>
        <w:t>號</w:t>
      </w:r>
      <w:r w:rsidR="00606885" w:rsidRPr="005E402D">
        <w:rPr>
          <w:rFonts w:ascii="Goudy Old Style" w:eastAsia="PMingLiU" w:hAnsi="Goudy Old Style" w:hint="eastAsia"/>
          <w:i/>
          <w:lang w:eastAsia="zh-TW"/>
        </w:rPr>
        <w:t xml:space="preserve"> </w:t>
      </w:r>
      <w:r w:rsidRPr="005E402D">
        <w:rPr>
          <w:rFonts w:asciiTheme="minorEastAsia" w:eastAsia="PMingLiU" w:hAnsiTheme="minorEastAsia"/>
          <w:lang w:eastAsia="zh-TW"/>
        </w:rPr>
        <w:t>–</w:t>
      </w:r>
      <w:r w:rsidRPr="005E402D">
        <w:rPr>
          <w:rFonts w:ascii="Goudy Old Style" w:eastAsia="PMingLiU" w:hAnsi="Goudy Old Style"/>
          <w:lang w:eastAsia="zh-TW"/>
        </w:rPr>
        <w:t>2019</w:t>
      </w:r>
      <w:r w:rsidRPr="005E402D">
        <w:rPr>
          <w:rFonts w:ascii="Goudy Old Style" w:eastAsia="PMingLiU" w:hAnsi="Goudy Old Style" w:hint="eastAsia"/>
          <w:lang w:eastAsia="zh-TW"/>
        </w:rPr>
        <w:t>年</w:t>
      </w:r>
      <w:r w:rsidRPr="005E402D">
        <w:rPr>
          <w:rFonts w:ascii="Goudy Old Style" w:eastAsia="PMingLiU" w:hAnsi="Goudy Old Style"/>
          <w:lang w:eastAsia="zh-TW"/>
        </w:rPr>
        <w:t>12</w:t>
      </w:r>
      <w:r w:rsidRPr="005E402D">
        <w:rPr>
          <w:rFonts w:ascii="Goudy Old Style" w:eastAsia="PMingLiU" w:hAnsi="Goudy Old Style" w:hint="eastAsia"/>
          <w:lang w:eastAsia="zh-TW"/>
        </w:rPr>
        <w:t>月</w:t>
      </w:r>
      <w:r w:rsidRPr="005E402D">
        <w:rPr>
          <w:rFonts w:ascii="Goudy Old Style" w:eastAsia="PMingLiU" w:hAnsi="Goudy Old Style"/>
          <w:lang w:eastAsia="zh-TW"/>
        </w:rPr>
        <w:t>7</w:t>
      </w:r>
      <w:r w:rsidRPr="005E402D">
        <w:rPr>
          <w:rFonts w:ascii="Goudy Old Style" w:eastAsia="PMingLiU" w:hAnsi="Goudy Old Style" w:hint="eastAsia"/>
          <w:lang w:eastAsia="zh-TW"/>
        </w:rPr>
        <w:t>日航程</w:t>
      </w:r>
    </w:p>
    <w:p w14:paraId="0D0DCFDE" w14:textId="0EC7E978" w:rsidR="00BB022C" w:rsidRPr="005E402D" w:rsidRDefault="003F1D69" w:rsidP="00BB022C">
      <w:pPr>
        <w:pStyle w:val="ListParagraph"/>
        <w:numPr>
          <w:ilvl w:val="0"/>
          <w:numId w:val="4"/>
        </w:numPr>
        <w:jc w:val="both"/>
        <w:rPr>
          <w:rFonts w:ascii="Goudy Old Style" w:eastAsia="PMingLiU" w:hAnsi="Goudy Old Style"/>
          <w:lang w:eastAsia="zh-TW"/>
        </w:rPr>
      </w:pPr>
      <w:r w:rsidRPr="005E402D">
        <w:rPr>
          <w:rFonts w:ascii="Goudy Old Style" w:eastAsia="PMingLiU" w:hAnsi="Goudy Old Style" w:hint="eastAsia"/>
          <w:i/>
          <w:lang w:eastAsia="zh-TW"/>
        </w:rPr>
        <w:t>七海</w:t>
      </w:r>
      <w:r w:rsidRPr="005E402D">
        <w:rPr>
          <w:rFonts w:ascii="SimSun" w:eastAsia="PMingLiU" w:hAnsi="SimSun" w:hint="eastAsia"/>
          <w:i/>
          <w:lang w:eastAsia="zh-TW"/>
        </w:rPr>
        <w:t>水手號</w:t>
      </w:r>
      <w:r w:rsidR="004F5FDF" w:rsidRPr="005E402D">
        <w:rPr>
          <w:rFonts w:ascii="SimSun" w:eastAsia="PMingLiU" w:hAnsi="SimSun" w:hint="eastAsia"/>
          <w:i/>
          <w:lang w:eastAsia="zh-TW"/>
        </w:rPr>
        <w:t xml:space="preserve"> </w:t>
      </w:r>
      <w:r w:rsidRPr="005E402D">
        <w:rPr>
          <w:rFonts w:asciiTheme="minorEastAsia" w:eastAsia="PMingLiU" w:hAnsiTheme="minorEastAsia"/>
          <w:lang w:eastAsia="zh-TW"/>
        </w:rPr>
        <w:t>–</w:t>
      </w:r>
      <w:r w:rsidRPr="005E402D">
        <w:rPr>
          <w:rFonts w:ascii="Goudy Old Style" w:eastAsia="PMingLiU" w:hAnsi="Goudy Old Style"/>
          <w:lang w:eastAsia="zh-TW"/>
        </w:rPr>
        <w:t>2020</w:t>
      </w:r>
      <w:r w:rsidRPr="005E402D">
        <w:rPr>
          <w:rFonts w:ascii="Goudy Old Style" w:eastAsia="PMingLiU" w:hAnsi="Goudy Old Style" w:hint="eastAsia"/>
          <w:lang w:eastAsia="zh-TW"/>
        </w:rPr>
        <w:t>年</w:t>
      </w:r>
      <w:r w:rsidRPr="005E402D">
        <w:rPr>
          <w:rFonts w:ascii="Goudy Old Style" w:eastAsia="PMingLiU" w:hAnsi="Goudy Old Style"/>
          <w:lang w:eastAsia="zh-TW"/>
        </w:rPr>
        <w:t>1</w:t>
      </w:r>
      <w:r w:rsidRPr="005E402D">
        <w:rPr>
          <w:rFonts w:ascii="Goudy Old Style" w:eastAsia="PMingLiU" w:hAnsi="Goudy Old Style" w:hint="eastAsia"/>
          <w:lang w:eastAsia="zh-TW"/>
        </w:rPr>
        <w:t>月</w:t>
      </w:r>
      <w:r w:rsidRPr="005E402D">
        <w:rPr>
          <w:rFonts w:ascii="Goudy Old Style" w:eastAsia="PMingLiU" w:hAnsi="Goudy Old Style"/>
          <w:lang w:eastAsia="zh-TW"/>
        </w:rPr>
        <w:t>6</w:t>
      </w:r>
      <w:r w:rsidRPr="005E402D">
        <w:rPr>
          <w:rFonts w:ascii="Goudy Old Style" w:eastAsia="PMingLiU" w:hAnsi="Goudy Old Style" w:hint="eastAsia"/>
          <w:lang w:eastAsia="zh-TW"/>
        </w:rPr>
        <w:t>日航程</w:t>
      </w:r>
    </w:p>
    <w:p w14:paraId="2581F25F" w14:textId="491F6817" w:rsidR="000116B5" w:rsidRPr="005E402D" w:rsidRDefault="003F1D69" w:rsidP="00A93AFB">
      <w:pPr>
        <w:pStyle w:val="ListParagraph"/>
        <w:numPr>
          <w:ilvl w:val="0"/>
          <w:numId w:val="4"/>
        </w:numPr>
        <w:jc w:val="both"/>
        <w:rPr>
          <w:rFonts w:ascii="Goudy Old Style" w:eastAsia="PMingLiU" w:hAnsi="Goudy Old Style"/>
          <w:lang w:eastAsia="zh-TW"/>
        </w:rPr>
      </w:pPr>
      <w:r w:rsidRPr="005E402D">
        <w:rPr>
          <w:rFonts w:ascii="Goudy Old Style" w:eastAsia="PMingLiU" w:hAnsi="Goudy Old Style" w:hint="eastAsia"/>
          <w:i/>
          <w:lang w:eastAsia="zh-TW"/>
        </w:rPr>
        <w:t>七海</w:t>
      </w:r>
      <w:r w:rsidRPr="005E402D">
        <w:rPr>
          <w:rFonts w:ascii="SimSun" w:eastAsia="PMingLiU" w:hAnsi="SimSun" w:hint="eastAsia"/>
          <w:i/>
          <w:lang w:eastAsia="zh-TW"/>
        </w:rPr>
        <w:t>航海家號</w:t>
      </w:r>
      <w:r w:rsidR="004F5FDF" w:rsidRPr="005E402D">
        <w:rPr>
          <w:rFonts w:ascii="SimSun" w:eastAsia="PMingLiU" w:hAnsi="SimSun" w:hint="eastAsia"/>
          <w:i/>
          <w:lang w:eastAsia="zh-TW"/>
        </w:rPr>
        <w:t xml:space="preserve"> </w:t>
      </w:r>
      <w:r w:rsidRPr="005E402D">
        <w:rPr>
          <w:rFonts w:asciiTheme="minorEastAsia" w:eastAsia="PMingLiU" w:hAnsiTheme="minorEastAsia"/>
          <w:lang w:eastAsia="zh-TW"/>
        </w:rPr>
        <w:t>–</w:t>
      </w:r>
      <w:r w:rsidRPr="005E402D">
        <w:rPr>
          <w:rFonts w:ascii="Goudy Old Style" w:eastAsia="PMingLiU" w:hAnsi="Goudy Old Style"/>
          <w:lang w:eastAsia="zh-TW"/>
        </w:rPr>
        <w:t>2020</w:t>
      </w:r>
      <w:r w:rsidRPr="005E402D">
        <w:rPr>
          <w:rFonts w:ascii="Goudy Old Style" w:eastAsia="PMingLiU" w:hAnsi="Goudy Old Style" w:hint="eastAsia"/>
          <w:lang w:eastAsia="zh-TW"/>
        </w:rPr>
        <w:t>年</w:t>
      </w:r>
      <w:r w:rsidRPr="005E402D">
        <w:rPr>
          <w:rFonts w:ascii="Goudy Old Style" w:eastAsia="PMingLiU" w:hAnsi="Goudy Old Style"/>
          <w:lang w:eastAsia="zh-TW"/>
        </w:rPr>
        <w:t>1</w:t>
      </w:r>
      <w:r w:rsidRPr="005E402D">
        <w:rPr>
          <w:rFonts w:ascii="Goudy Old Style" w:eastAsia="PMingLiU" w:hAnsi="Goudy Old Style" w:hint="eastAsia"/>
          <w:lang w:eastAsia="zh-TW"/>
        </w:rPr>
        <w:t>月</w:t>
      </w:r>
      <w:r w:rsidRPr="005E402D">
        <w:rPr>
          <w:rFonts w:ascii="Goudy Old Style" w:eastAsia="PMingLiU" w:hAnsi="Goudy Old Style"/>
          <w:lang w:eastAsia="zh-TW"/>
        </w:rPr>
        <w:t>7</w:t>
      </w:r>
      <w:r w:rsidRPr="005E402D">
        <w:rPr>
          <w:rFonts w:ascii="Goudy Old Style" w:eastAsia="PMingLiU" w:hAnsi="Goudy Old Style" w:hint="eastAsia"/>
          <w:lang w:eastAsia="zh-TW"/>
        </w:rPr>
        <w:t>日航程</w:t>
      </w:r>
      <w:r w:rsidR="000116B5" w:rsidRPr="005E402D">
        <w:rPr>
          <w:rFonts w:ascii="Goudy Old Style" w:eastAsia="PMingLiU" w:hAnsi="Goudy Old Style"/>
          <w:lang w:eastAsia="zh-TW"/>
        </w:rPr>
        <w:t xml:space="preserve"> </w:t>
      </w:r>
    </w:p>
    <w:p w14:paraId="29F71006" w14:textId="6A82387B" w:rsidR="000116B5" w:rsidRPr="005E402D" w:rsidRDefault="003F1D69" w:rsidP="00A93AFB">
      <w:pPr>
        <w:pStyle w:val="ListParagraph"/>
        <w:numPr>
          <w:ilvl w:val="0"/>
          <w:numId w:val="4"/>
        </w:numPr>
        <w:jc w:val="both"/>
        <w:rPr>
          <w:rFonts w:ascii="Goudy Old Style" w:eastAsia="PMingLiU" w:hAnsi="Goudy Old Style"/>
          <w:lang w:eastAsia="zh-TW"/>
        </w:rPr>
      </w:pPr>
      <w:r w:rsidRPr="005E402D">
        <w:rPr>
          <w:rFonts w:ascii="Goudy Old Style" w:eastAsia="PMingLiU" w:hAnsi="Goudy Old Style" w:hint="eastAsia"/>
          <w:i/>
          <w:lang w:eastAsia="zh-TW"/>
        </w:rPr>
        <w:t>七海</w:t>
      </w:r>
      <w:r w:rsidRPr="005E402D">
        <w:rPr>
          <w:rFonts w:ascii="SimSun" w:eastAsia="PMingLiU" w:hAnsi="SimSun" w:hint="eastAsia"/>
          <w:i/>
          <w:lang w:eastAsia="zh-TW"/>
        </w:rPr>
        <w:t>領航者號</w:t>
      </w:r>
      <w:r w:rsidR="004F5FDF" w:rsidRPr="005E402D">
        <w:rPr>
          <w:rFonts w:ascii="SimSun" w:eastAsia="PMingLiU" w:hAnsi="SimSun" w:hint="eastAsia"/>
          <w:i/>
          <w:lang w:eastAsia="zh-TW"/>
        </w:rPr>
        <w:t xml:space="preserve"> </w:t>
      </w:r>
      <w:r w:rsidRPr="005E402D">
        <w:rPr>
          <w:rFonts w:asciiTheme="minorEastAsia" w:eastAsia="PMingLiU" w:hAnsiTheme="minorEastAsia"/>
          <w:lang w:eastAsia="zh-TW"/>
        </w:rPr>
        <w:t>–</w:t>
      </w:r>
      <w:r w:rsidRPr="005E402D">
        <w:rPr>
          <w:rFonts w:ascii="Goudy Old Style" w:eastAsia="PMingLiU" w:hAnsi="Goudy Old Style"/>
          <w:lang w:eastAsia="zh-TW"/>
        </w:rPr>
        <w:t>2020</w:t>
      </w:r>
      <w:r w:rsidRPr="005E402D">
        <w:rPr>
          <w:rFonts w:ascii="Goudy Old Style" w:eastAsia="PMingLiU" w:hAnsi="Goudy Old Style" w:hint="eastAsia"/>
          <w:lang w:eastAsia="zh-TW"/>
        </w:rPr>
        <w:t>年</w:t>
      </w:r>
      <w:r w:rsidRPr="005E402D">
        <w:rPr>
          <w:rFonts w:ascii="Goudy Old Style" w:eastAsia="PMingLiU" w:hAnsi="Goudy Old Style"/>
          <w:lang w:eastAsia="zh-TW"/>
        </w:rPr>
        <w:t>1</w:t>
      </w:r>
      <w:r w:rsidRPr="005E402D">
        <w:rPr>
          <w:rFonts w:ascii="Goudy Old Style" w:eastAsia="PMingLiU" w:hAnsi="Goudy Old Style" w:hint="eastAsia"/>
          <w:lang w:eastAsia="zh-TW"/>
        </w:rPr>
        <w:t>月</w:t>
      </w:r>
      <w:r w:rsidRPr="005E402D">
        <w:rPr>
          <w:rFonts w:ascii="Goudy Old Style" w:eastAsia="PMingLiU" w:hAnsi="Goudy Old Style"/>
          <w:lang w:eastAsia="zh-TW"/>
        </w:rPr>
        <w:t>23</w:t>
      </w:r>
      <w:r w:rsidRPr="005E402D">
        <w:rPr>
          <w:rFonts w:ascii="Goudy Old Style" w:eastAsia="PMingLiU" w:hAnsi="Goudy Old Style" w:hint="eastAsia"/>
          <w:lang w:eastAsia="zh-TW"/>
        </w:rPr>
        <w:t>日航程</w:t>
      </w:r>
      <w:r w:rsidR="00623483" w:rsidRPr="005E402D">
        <w:rPr>
          <w:rFonts w:ascii="Goudy Old Style" w:eastAsia="PMingLiU" w:hAnsi="Goudy Old Style"/>
          <w:lang w:eastAsia="zh-TW"/>
        </w:rPr>
        <w:t xml:space="preserve"> </w:t>
      </w:r>
      <w:r w:rsidR="000116B5" w:rsidRPr="005E402D">
        <w:rPr>
          <w:rFonts w:ascii="Goudy Old Style" w:eastAsia="PMingLiU" w:hAnsi="Goudy Old Style"/>
          <w:lang w:eastAsia="zh-TW"/>
        </w:rPr>
        <w:t xml:space="preserve">  </w:t>
      </w:r>
    </w:p>
    <w:p w14:paraId="7E515AA8" w14:textId="49687A51" w:rsidR="000116B5" w:rsidRPr="005E402D" w:rsidRDefault="003F1D69" w:rsidP="00A93AFB">
      <w:pPr>
        <w:pStyle w:val="ListParagraph"/>
        <w:numPr>
          <w:ilvl w:val="0"/>
          <w:numId w:val="4"/>
        </w:numPr>
        <w:jc w:val="both"/>
        <w:rPr>
          <w:rFonts w:ascii="Goudy Old Style" w:eastAsia="PMingLiU" w:hAnsi="Goudy Old Style"/>
          <w:lang w:eastAsia="zh-TW"/>
        </w:rPr>
      </w:pPr>
      <w:r w:rsidRPr="005E402D">
        <w:rPr>
          <w:rFonts w:ascii="Goudy Old Style" w:eastAsia="PMingLiU" w:hAnsi="Goudy Old Style" w:hint="eastAsia"/>
          <w:i/>
          <w:lang w:eastAsia="zh-TW"/>
        </w:rPr>
        <w:t>七海輝煌號</w:t>
      </w:r>
      <w:r w:rsidR="003A75C8" w:rsidRPr="005E402D">
        <w:rPr>
          <w:rFonts w:ascii="Goudy Old Style" w:eastAsia="PMingLiU" w:hAnsi="Goudy Old Style" w:hint="eastAsia"/>
          <w:i/>
          <w:lang w:eastAsia="zh-TW"/>
        </w:rPr>
        <w:t xml:space="preserve"> </w:t>
      </w:r>
      <w:r w:rsidRPr="005E402D">
        <w:rPr>
          <w:rFonts w:asciiTheme="minorEastAsia" w:eastAsia="PMingLiU" w:hAnsiTheme="minorEastAsia"/>
          <w:lang w:eastAsia="zh-TW"/>
        </w:rPr>
        <w:t>–</w:t>
      </w:r>
      <w:r w:rsidRPr="005E402D">
        <w:rPr>
          <w:rFonts w:ascii="Goudy Old Style" w:eastAsia="PMingLiU" w:hAnsi="Goudy Old Style"/>
          <w:lang w:eastAsia="zh-TW"/>
        </w:rPr>
        <w:t>2020</w:t>
      </w:r>
      <w:r w:rsidRPr="005E402D">
        <w:rPr>
          <w:rFonts w:ascii="Goudy Old Style" w:eastAsia="PMingLiU" w:hAnsi="Goudy Old Style" w:hint="eastAsia"/>
          <w:lang w:eastAsia="zh-TW"/>
        </w:rPr>
        <w:t>年</w:t>
      </w:r>
      <w:r w:rsidRPr="005E402D">
        <w:rPr>
          <w:rFonts w:ascii="Goudy Old Style" w:eastAsia="PMingLiU" w:hAnsi="Goudy Old Style"/>
          <w:lang w:eastAsia="zh-TW"/>
        </w:rPr>
        <w:t>2</w:t>
      </w:r>
      <w:r w:rsidRPr="005E402D">
        <w:rPr>
          <w:rFonts w:ascii="Goudy Old Style" w:eastAsia="PMingLiU" w:hAnsi="Goudy Old Style" w:hint="eastAsia"/>
          <w:lang w:eastAsia="zh-TW"/>
        </w:rPr>
        <w:t>月</w:t>
      </w:r>
      <w:r w:rsidRPr="005E402D">
        <w:rPr>
          <w:rFonts w:ascii="Goudy Old Style" w:eastAsia="PMingLiU" w:hAnsi="Goudy Old Style"/>
          <w:lang w:eastAsia="zh-TW"/>
        </w:rPr>
        <w:t>6</w:t>
      </w:r>
      <w:r w:rsidRPr="005E402D">
        <w:rPr>
          <w:rFonts w:ascii="Goudy Old Style" w:eastAsia="PMingLiU" w:hAnsi="Goudy Old Style" w:hint="eastAsia"/>
          <w:lang w:eastAsia="zh-TW"/>
        </w:rPr>
        <w:t>日航程</w:t>
      </w:r>
    </w:p>
    <w:p w14:paraId="37374879" w14:textId="5EE41FAC" w:rsidR="00D64D58" w:rsidRPr="005E402D" w:rsidRDefault="00D64D58" w:rsidP="00A93AFB">
      <w:pPr>
        <w:jc w:val="both"/>
        <w:rPr>
          <w:rFonts w:ascii="Goudy Old Style" w:eastAsia="PMingLiU" w:hAnsi="Goudy Old Style"/>
          <w:lang w:eastAsia="zh-TW"/>
        </w:rPr>
      </w:pPr>
    </w:p>
    <w:p w14:paraId="2B084224" w14:textId="5E07B9A9" w:rsidR="00F43BA9" w:rsidRPr="005E402D" w:rsidRDefault="00E02CB0" w:rsidP="00F43BA9">
      <w:pPr>
        <w:rPr>
          <w:rFonts w:ascii="Goudy Old Style" w:eastAsia="PMingLiU" w:hAnsi="Goudy Old Style" w:cs="Arial"/>
          <w:b/>
          <w:sz w:val="20"/>
          <w:szCs w:val="20"/>
        </w:rPr>
      </w:pPr>
      <w:r w:rsidRPr="005E402D">
        <w:rPr>
          <w:rFonts w:ascii="Arial" w:eastAsia="PMingLiU" w:hAnsi="Arial" w:hint="eastAsia"/>
          <w:b/>
          <w:sz w:val="20"/>
          <w:szCs w:val="20"/>
          <w:lang w:eastAsia="zh-TW"/>
        </w:rPr>
        <w:t>麗晶七海郵輪簡介</w:t>
      </w:r>
    </w:p>
    <w:p w14:paraId="76DE3432" w14:textId="4564C514" w:rsidR="00F43BA9" w:rsidRPr="005E402D" w:rsidRDefault="004A5C46" w:rsidP="00A61CB5">
      <w:pPr>
        <w:jc w:val="both"/>
        <w:rPr>
          <w:rFonts w:ascii="Goudy Old Style" w:eastAsia="PMingLiU" w:hAnsi="Goudy Old Style" w:cs="Arial"/>
          <w:sz w:val="20"/>
          <w:szCs w:val="20"/>
          <w:lang w:val="en" w:eastAsia="zh-TW"/>
        </w:rPr>
      </w:pPr>
      <w:r w:rsidRPr="005E402D">
        <w:rPr>
          <w:rFonts w:ascii="Goudy Old Style" w:eastAsia="PMingLiU" w:hAnsi="Goudy Old Style" w:cs="Arial" w:hint="eastAsia"/>
          <w:iCs/>
          <w:sz w:val="20"/>
          <w:szCs w:val="20"/>
          <w:lang w:val="en" w:eastAsia="zh-TW"/>
        </w:rPr>
        <w:t>麗晶七海郵輪致力為</w:t>
      </w:r>
      <w:r w:rsidRPr="005E402D">
        <w:rPr>
          <w:rFonts w:ascii="Goudy Old Style" w:eastAsia="PMingLiU" w:hAnsi="Goudy Old Style" w:hint="eastAsia"/>
          <w:sz w:val="20"/>
          <w:szCs w:val="20"/>
          <w:lang w:val="en" w:eastAsia="zh-TW"/>
        </w:rPr>
        <w:t>奢華旅客</w:t>
      </w:r>
      <w:r w:rsidRPr="005E402D">
        <w:rPr>
          <w:rFonts w:ascii="Goudy Old Style" w:eastAsia="PMingLiU" w:hAnsi="Goudy Old Style" w:cs="Arial" w:hint="eastAsia"/>
          <w:iCs/>
          <w:sz w:val="20"/>
          <w:szCs w:val="20"/>
          <w:lang w:val="en" w:eastAsia="zh-TW"/>
        </w:rPr>
        <w:t>提供無可比擬的</w:t>
      </w:r>
      <w:r w:rsidRPr="005E402D">
        <w:rPr>
          <w:rFonts w:ascii="Goudy Old Style" w:eastAsia="PMingLiU" w:hAnsi="Goudy Old Style" w:cs="Arial" w:hint="eastAsia"/>
          <w:sz w:val="20"/>
          <w:szCs w:val="20"/>
          <w:lang w:val="en" w:eastAsia="zh-TW"/>
        </w:rPr>
        <w:t>航遊</w:t>
      </w:r>
      <w:r w:rsidRPr="005E402D">
        <w:rPr>
          <w:rFonts w:ascii="Goudy Old Style" w:eastAsia="PMingLiU" w:hAnsi="Goudy Old Style" w:hint="eastAsia"/>
          <w:sz w:val="20"/>
          <w:szCs w:val="20"/>
          <w:lang w:val="en" w:eastAsia="zh-TW"/>
        </w:rPr>
        <w:t>體驗，旗</w:t>
      </w:r>
      <w:r w:rsidRPr="005E402D">
        <w:rPr>
          <w:rFonts w:ascii="Goudy Old Style" w:eastAsia="PMingLiU" w:hAnsi="Goudy Old Style" w:hint="eastAsia"/>
          <w:bCs/>
          <w:sz w:val="20"/>
          <w:szCs w:val="20"/>
          <w:lang w:eastAsia="zh-TW"/>
        </w:rPr>
        <w:t>下四艘現代郵輪深入遊覽全球超過</w:t>
      </w:r>
      <w:r w:rsidRPr="005E402D">
        <w:rPr>
          <w:rFonts w:ascii="Goudy Old Style" w:eastAsia="PMingLiU" w:hAnsi="Goudy Old Style"/>
          <w:sz w:val="20"/>
          <w:szCs w:val="20"/>
          <w:lang w:eastAsia="zh-TW"/>
        </w:rPr>
        <w:t>450</w:t>
      </w:r>
      <w:r w:rsidRPr="005E402D">
        <w:rPr>
          <w:rFonts w:ascii="Goudy Old Style" w:eastAsia="PMingLiU" w:hAnsi="Goudy Old Style" w:hint="eastAsia"/>
          <w:bCs/>
          <w:sz w:val="20"/>
          <w:szCs w:val="20"/>
          <w:lang w:eastAsia="zh-TW"/>
        </w:rPr>
        <w:t>個標誌性目的地</w:t>
      </w:r>
      <w:r w:rsidRPr="005E402D">
        <w:rPr>
          <w:rStyle w:val="Hyperlink"/>
          <w:rFonts w:ascii="Goudy Old Style" w:eastAsia="PMingLiU" w:hAnsi="Goudy Old Style" w:hint="eastAsia"/>
          <w:sz w:val="20"/>
          <w:szCs w:val="20"/>
          <w:lang w:val="en" w:eastAsia="zh-TW"/>
        </w:rPr>
        <w:t>。</w:t>
      </w:r>
      <w:r w:rsidRPr="005E402D">
        <w:rPr>
          <w:rFonts w:ascii="Goudy Old Style" w:eastAsia="PMingLiU" w:hAnsi="Goudy Old Style" w:cs="Arial" w:hint="eastAsia"/>
          <w:sz w:val="20"/>
          <w:szCs w:val="20"/>
          <w:lang w:val="en" w:eastAsia="zh-TW"/>
        </w:rPr>
        <w:t>隨著七海輝煌號</w:t>
      </w:r>
      <w:r w:rsidRPr="005E402D">
        <w:rPr>
          <w:rFonts w:ascii="Goudy Old Style" w:eastAsia="PMingLiU" w:hAnsi="Goudy Old Style" w:hint="eastAsia"/>
          <w:sz w:val="20"/>
          <w:szCs w:val="20"/>
          <w:lang w:eastAsia="zh-TW"/>
        </w:rPr>
        <w:t>及另一艘郵輪</w:t>
      </w:r>
      <w:r w:rsidRPr="005E402D">
        <w:rPr>
          <w:rFonts w:ascii="Goudy Old Style" w:eastAsia="PMingLiU" w:hAnsi="Goudy Old Style" w:cs="Arial" w:hint="eastAsia"/>
          <w:sz w:val="20"/>
          <w:szCs w:val="20"/>
          <w:lang w:val="en" w:eastAsia="zh-TW"/>
        </w:rPr>
        <w:t>分別於</w:t>
      </w:r>
      <w:r w:rsidRPr="005E402D">
        <w:rPr>
          <w:rFonts w:ascii="Goudy Old Style" w:eastAsia="PMingLiU" w:hAnsi="Goudy Old Style"/>
          <w:sz w:val="20"/>
          <w:szCs w:val="20"/>
          <w:lang w:eastAsia="zh-TW"/>
        </w:rPr>
        <w:t>2020</w:t>
      </w:r>
      <w:r w:rsidRPr="005E402D">
        <w:rPr>
          <w:rFonts w:ascii="Goudy Old Style" w:eastAsia="PMingLiU" w:hAnsi="Goudy Old Style" w:hint="eastAsia"/>
          <w:sz w:val="20"/>
          <w:szCs w:val="20"/>
          <w:lang w:eastAsia="zh-TW"/>
        </w:rPr>
        <w:t>年及</w:t>
      </w:r>
      <w:r w:rsidRPr="005E402D">
        <w:rPr>
          <w:rFonts w:ascii="Goudy Old Style" w:eastAsia="PMingLiU" w:hAnsi="Goudy Old Style"/>
          <w:sz w:val="20"/>
          <w:szCs w:val="20"/>
          <w:lang w:eastAsia="zh-TW"/>
        </w:rPr>
        <w:t>2023</w:t>
      </w:r>
      <w:r w:rsidRPr="005E402D">
        <w:rPr>
          <w:rFonts w:ascii="Goudy Old Style" w:eastAsia="PMingLiU" w:hAnsi="Goudy Old Style" w:hint="eastAsia"/>
          <w:sz w:val="20"/>
          <w:szCs w:val="20"/>
          <w:lang w:eastAsia="zh-TW"/>
        </w:rPr>
        <w:t>年</w:t>
      </w:r>
      <w:r w:rsidRPr="005E402D">
        <w:rPr>
          <w:rFonts w:ascii="Goudy Old Style" w:eastAsia="PMingLiU" w:hAnsi="Goudy Old Style" w:cs="Arial" w:hint="eastAsia"/>
          <w:sz w:val="20"/>
          <w:szCs w:val="20"/>
          <w:lang w:val="en" w:eastAsia="zh-TW"/>
        </w:rPr>
        <w:t>正式投入服務，品牌</w:t>
      </w:r>
      <w:r w:rsidRPr="005E402D">
        <w:rPr>
          <w:rFonts w:ascii="Goudy Old Style" w:eastAsia="PMingLiU" w:hAnsi="Goudy Old Style" w:hint="eastAsia"/>
          <w:sz w:val="20"/>
          <w:szCs w:val="20"/>
          <w:lang w:val="en" w:eastAsia="zh-TW"/>
        </w:rPr>
        <w:t>旗</w:t>
      </w:r>
      <w:r w:rsidRPr="005E402D">
        <w:rPr>
          <w:rFonts w:ascii="Goudy Old Style" w:eastAsia="PMingLiU" w:hAnsi="Goudy Old Style" w:hint="eastAsia"/>
          <w:bCs/>
          <w:sz w:val="20"/>
          <w:szCs w:val="20"/>
          <w:lang w:eastAsia="zh-TW"/>
        </w:rPr>
        <w:t>下的郵輪數目將增至六艘。</w:t>
      </w:r>
      <w:r w:rsidRPr="005E402D">
        <w:rPr>
          <w:rFonts w:ascii="Goudy Old Style" w:eastAsia="PMingLiU" w:hAnsi="Goudy Old Style" w:cs="Arial" w:hint="eastAsia"/>
          <w:iCs/>
          <w:sz w:val="20"/>
          <w:szCs w:val="20"/>
          <w:lang w:val="en" w:eastAsia="zh-TW"/>
        </w:rPr>
        <w:t>麗晶七海郵輪的航費包括</w:t>
      </w:r>
      <w:r w:rsidRPr="005E402D">
        <w:rPr>
          <w:rFonts w:ascii="Goudy Old Style" w:eastAsia="PMingLiU" w:hAnsi="Goudy Old Style" w:hint="eastAsia"/>
          <w:bCs/>
          <w:sz w:val="20"/>
          <w:szCs w:val="20"/>
          <w:lang w:eastAsia="zh-TW"/>
        </w:rPr>
        <w:t>各項豪華設施及服務，如全套房住宿、豐富多元的岸上觀光活動、無限上網服務、高度個人化服務、精緻美饌、高級葡萄酒及烈酒、小費和地面交通接送；入住禮賓級或更高級別套房之賓客更可於啟航前享有一晚酒店住宿禮遇。在</w:t>
      </w:r>
      <w:r w:rsidRPr="005E402D">
        <w:rPr>
          <w:rFonts w:ascii="Goudy Old Style" w:eastAsia="PMingLiU" w:hAnsi="Goudy Old Style"/>
          <w:sz w:val="20"/>
          <w:szCs w:val="20"/>
          <w:lang w:eastAsia="zh-TW"/>
        </w:rPr>
        <w:t>2018</w:t>
      </w:r>
      <w:r w:rsidRPr="005E402D">
        <w:rPr>
          <w:rFonts w:ascii="Goudy Old Style" w:eastAsia="PMingLiU" w:hAnsi="Goudy Old Style" w:hint="eastAsia"/>
          <w:sz w:val="20"/>
          <w:szCs w:val="20"/>
          <w:lang w:eastAsia="zh-TW"/>
        </w:rPr>
        <w:t>年，郵輪公司斥資</w:t>
      </w:r>
      <w:r w:rsidRPr="005E402D">
        <w:rPr>
          <w:rFonts w:ascii="Goudy Old Style" w:eastAsia="PMingLiU" w:hAnsi="Goudy Old Style"/>
          <w:sz w:val="20"/>
          <w:szCs w:val="20"/>
          <w:lang w:eastAsia="zh-TW"/>
        </w:rPr>
        <w:t>1.25</w:t>
      </w:r>
      <w:r w:rsidRPr="005E402D">
        <w:rPr>
          <w:rFonts w:ascii="Goudy Old Style" w:eastAsia="PMingLiU" w:hAnsi="Goudy Old Style" w:hint="eastAsia"/>
          <w:bCs/>
          <w:sz w:val="20"/>
          <w:szCs w:val="20"/>
          <w:lang w:eastAsia="zh-TW"/>
        </w:rPr>
        <w:t>億美元進行翻新計劃，將七海水手號（</w:t>
      </w:r>
      <w:r w:rsidRPr="005E402D">
        <w:rPr>
          <w:rFonts w:ascii="Goudy Old Style" w:eastAsia="PMingLiU" w:hAnsi="Goudy Old Style"/>
          <w:sz w:val="20"/>
          <w:szCs w:val="20"/>
          <w:lang w:eastAsia="zh-TW"/>
        </w:rPr>
        <w:t>Seven Seas Mariner</w:t>
      </w:r>
      <w:r w:rsidRPr="005E402D">
        <w:rPr>
          <w:rFonts w:ascii="Goudy Old Style" w:eastAsia="PMingLiU" w:hAnsi="Goudy Old Style" w:hint="eastAsia"/>
          <w:bCs/>
          <w:sz w:val="20"/>
          <w:szCs w:val="20"/>
          <w:lang w:eastAsia="zh-TW"/>
        </w:rPr>
        <w:t>）、七海航海家號（</w:t>
      </w:r>
      <w:r w:rsidRPr="005E402D">
        <w:rPr>
          <w:rFonts w:ascii="Goudy Old Style" w:eastAsia="PMingLiU" w:hAnsi="Goudy Old Style"/>
          <w:sz w:val="20"/>
          <w:szCs w:val="20"/>
          <w:lang w:eastAsia="zh-TW"/>
        </w:rPr>
        <w:t>Seven Seas Voyager</w:t>
      </w:r>
      <w:r w:rsidRPr="005E402D">
        <w:rPr>
          <w:rFonts w:ascii="Goudy Old Style" w:eastAsia="PMingLiU" w:hAnsi="Goudy Old Style" w:hint="eastAsia"/>
          <w:bCs/>
          <w:sz w:val="20"/>
          <w:szCs w:val="20"/>
          <w:lang w:eastAsia="zh-TW"/>
        </w:rPr>
        <w:t>）和七海領航者號（</w:t>
      </w:r>
      <w:r w:rsidRPr="005E402D">
        <w:rPr>
          <w:rFonts w:ascii="Goudy Old Style" w:eastAsia="PMingLiU" w:hAnsi="Goudy Old Style"/>
          <w:sz w:val="20"/>
          <w:szCs w:val="20"/>
          <w:lang w:eastAsia="zh-TW"/>
        </w:rPr>
        <w:t>Seven Seas</w:t>
      </w:r>
      <w:r w:rsidRPr="005E402D">
        <w:rPr>
          <w:rFonts w:ascii="Goudy Old Style" w:eastAsia="PMingLiU" w:hAnsi="Goudy Old Style"/>
          <w:i/>
          <w:sz w:val="20"/>
          <w:szCs w:val="20"/>
          <w:lang w:eastAsia="zh-TW"/>
        </w:rPr>
        <w:t xml:space="preserve"> </w:t>
      </w:r>
      <w:r w:rsidRPr="005E402D">
        <w:rPr>
          <w:rFonts w:ascii="Goudy Old Style" w:eastAsia="PMingLiU" w:hAnsi="Goudy Old Style"/>
          <w:sz w:val="20"/>
          <w:szCs w:val="20"/>
          <w:lang w:eastAsia="zh-TW"/>
        </w:rPr>
        <w:t>Navigator</w:t>
      </w:r>
      <w:r w:rsidRPr="005E402D">
        <w:rPr>
          <w:rFonts w:ascii="Goudy Old Style" w:eastAsia="PMingLiU" w:hAnsi="Goudy Old Style" w:hint="eastAsia"/>
          <w:bCs/>
          <w:sz w:val="20"/>
          <w:szCs w:val="20"/>
          <w:lang w:eastAsia="zh-TW"/>
        </w:rPr>
        <w:t>）的典雅水平提升至七海探索者號（</w:t>
      </w:r>
      <w:r w:rsidRPr="005E402D">
        <w:rPr>
          <w:rFonts w:ascii="Goudy Old Style" w:eastAsia="PMingLiU" w:hAnsi="Goudy Old Style"/>
          <w:sz w:val="20"/>
          <w:szCs w:val="20"/>
          <w:lang w:eastAsia="zh-TW"/>
        </w:rPr>
        <w:t>Seven Seas Explorer</w:t>
      </w:r>
      <w:r w:rsidRPr="005E402D">
        <w:rPr>
          <w:rFonts w:ascii="Goudy Old Style" w:eastAsia="PMingLiU" w:hAnsi="Goudy Old Style" w:hint="eastAsia"/>
          <w:bCs/>
          <w:sz w:val="20"/>
          <w:szCs w:val="20"/>
          <w:lang w:eastAsia="zh-TW"/>
        </w:rPr>
        <w:t>）所奠定的標準。</w:t>
      </w:r>
      <w:r w:rsidRPr="005E402D">
        <w:rPr>
          <w:rFonts w:ascii="Goudy Old Style" w:eastAsia="PMingLiU" w:hAnsi="Goudy Old Style" w:cs="Arial" w:hint="eastAsia"/>
          <w:color w:val="000000" w:themeColor="text1"/>
          <w:sz w:val="20"/>
          <w:szCs w:val="20"/>
          <w:lang w:val="en" w:eastAsia="zh-TW"/>
        </w:rPr>
        <w:t>欲了解</w:t>
      </w:r>
      <w:hyperlink r:id="rId16" w:history="1">
        <w:r w:rsidR="00235978" w:rsidRPr="005E402D">
          <w:rPr>
            <w:rStyle w:val="Hyperlink"/>
            <w:rFonts w:ascii="Goudy Old Style" w:eastAsia="PMingLiU" w:hAnsi="Goudy Old Style" w:cs="Arial" w:hint="eastAsia"/>
            <w:sz w:val="20"/>
            <w:szCs w:val="20"/>
            <w:lang w:val="en" w:eastAsia="zh-TW"/>
          </w:rPr>
          <w:t>七海輝煌號的航程</w:t>
        </w:r>
      </w:hyperlink>
      <w:r w:rsidR="00235978" w:rsidRPr="005E402D">
        <w:rPr>
          <w:rStyle w:val="Hyperlink"/>
          <w:rFonts w:ascii="Goudy Old Style" w:eastAsia="PMingLiU" w:hAnsi="Goudy Old Style" w:cs="Arial" w:hint="eastAsia"/>
          <w:color w:val="auto"/>
          <w:sz w:val="20"/>
          <w:szCs w:val="20"/>
          <w:lang w:val="en" w:eastAsia="zh-TW"/>
        </w:rPr>
        <w:t>和</w:t>
      </w:r>
      <w:proofErr w:type="gramStart"/>
      <w:r w:rsidRPr="005E402D">
        <w:rPr>
          <w:rFonts w:ascii="Goudy Old Style" w:eastAsia="PMingLiU" w:hAnsi="Goudy Old Style" w:cs="Arial" w:hint="eastAsia"/>
          <w:iCs/>
          <w:sz w:val="20"/>
          <w:szCs w:val="20"/>
          <w:lang w:val="en" w:eastAsia="zh-TW"/>
        </w:rPr>
        <w:t>麗晶</w:t>
      </w:r>
      <w:proofErr w:type="gramEnd"/>
      <w:r w:rsidRPr="005E402D">
        <w:rPr>
          <w:rFonts w:ascii="Goudy Old Style" w:eastAsia="PMingLiU" w:hAnsi="Goudy Old Style" w:cs="Arial" w:hint="eastAsia"/>
          <w:iCs/>
          <w:sz w:val="20"/>
          <w:szCs w:val="20"/>
          <w:lang w:val="en" w:eastAsia="zh-TW"/>
        </w:rPr>
        <w:t>七海郵輪個別航線</w:t>
      </w:r>
      <w:r w:rsidR="00235978" w:rsidRPr="005E402D">
        <w:rPr>
          <w:rFonts w:ascii="Goudy Old Style" w:eastAsia="PMingLiU" w:hAnsi="Goudy Old Style" w:cs="Arial" w:hint="eastAsia"/>
          <w:iCs/>
          <w:sz w:val="20"/>
          <w:szCs w:val="20"/>
          <w:lang w:val="en" w:eastAsia="zh-TW"/>
        </w:rPr>
        <w:t>的</w:t>
      </w:r>
      <w:r w:rsidR="00235978" w:rsidRPr="005E402D">
        <w:rPr>
          <w:rFonts w:ascii="Goudy Old Style" w:eastAsia="PMingLiU" w:hAnsi="Goudy Old Style" w:cs="Arial" w:hint="eastAsia"/>
          <w:color w:val="000000" w:themeColor="text1"/>
          <w:sz w:val="20"/>
          <w:szCs w:val="20"/>
          <w:lang w:val="en" w:eastAsia="zh-TW"/>
        </w:rPr>
        <w:t>更多詳情，</w:t>
      </w:r>
      <w:r w:rsidRPr="005E402D">
        <w:rPr>
          <w:rFonts w:ascii="Goudy Old Style" w:eastAsia="PMingLiU" w:hAnsi="Goudy Old Style" w:cs="Arial" w:hint="eastAsia"/>
          <w:color w:val="000000" w:themeColor="text1"/>
          <w:sz w:val="20"/>
          <w:szCs w:val="20"/>
          <w:lang w:val="en" w:eastAsia="zh-TW"/>
        </w:rPr>
        <w:t>請登上</w:t>
      </w:r>
      <w:hyperlink r:id="rId17" w:tgtFrame="new" w:history="1">
        <w:r w:rsidRPr="005E402D">
          <w:rPr>
            <w:rStyle w:val="Hyperlink"/>
            <w:rFonts w:ascii="Goudy Old Style" w:eastAsia="PMingLiU" w:hAnsi="Goudy Old Style" w:cs="Arial"/>
            <w:sz w:val="20"/>
            <w:szCs w:val="20"/>
            <w:lang w:val="en" w:eastAsia="zh-TW"/>
          </w:rPr>
          <w:t>www.RSSC.com</w:t>
        </w:r>
      </w:hyperlink>
      <w:r w:rsidR="00300976" w:rsidRPr="005E402D">
        <w:rPr>
          <w:rStyle w:val="Hyperlink"/>
          <w:rFonts w:ascii="Goudy Old Style" w:eastAsia="PMingLiU" w:hAnsi="Goudy Old Style" w:cs="Arial" w:hint="eastAsia"/>
          <w:color w:val="auto"/>
          <w:sz w:val="20"/>
          <w:szCs w:val="20"/>
          <w:lang w:val="en" w:eastAsia="zh-TW"/>
        </w:rPr>
        <w:t>、</w:t>
      </w:r>
      <w:r w:rsidRPr="005E402D">
        <w:rPr>
          <w:rFonts w:ascii="Goudy Old Style" w:eastAsia="PMingLiU" w:hAnsi="Goudy Old Style" w:cs="Arial" w:hint="eastAsia"/>
          <w:sz w:val="20"/>
          <w:szCs w:val="20"/>
          <w:lang w:val="en" w:eastAsia="zh-TW"/>
        </w:rPr>
        <w:t>致電香港及亞洲區辦事處</w:t>
      </w:r>
      <w:r w:rsidRPr="005E402D">
        <w:rPr>
          <w:rFonts w:ascii="Goudy Old Style" w:eastAsia="PMingLiU" w:hAnsi="Goudy Old Style" w:cs="Arial"/>
          <w:sz w:val="20"/>
          <w:szCs w:val="20"/>
          <w:lang w:val="en" w:eastAsia="zh-TW"/>
        </w:rPr>
        <w:t>+852 2165 6020</w:t>
      </w:r>
      <w:r w:rsidRPr="005E402D">
        <w:rPr>
          <w:rFonts w:ascii="Goudy Old Style" w:eastAsia="PMingLiU" w:hAnsi="Goudy Old Style" w:cs="Arial" w:hint="eastAsia"/>
          <w:sz w:val="20"/>
          <w:szCs w:val="20"/>
          <w:lang w:val="en" w:eastAsia="zh-TW"/>
        </w:rPr>
        <w:t>或聯絡各大旅行社。</w:t>
      </w:r>
    </w:p>
    <w:p w14:paraId="45854931" w14:textId="77777777" w:rsidR="00F43BA9" w:rsidRPr="005E402D" w:rsidRDefault="00F43BA9" w:rsidP="00A61CB5">
      <w:pPr>
        <w:autoSpaceDE w:val="0"/>
        <w:autoSpaceDN w:val="0"/>
        <w:adjustRightInd w:val="0"/>
        <w:jc w:val="both"/>
        <w:rPr>
          <w:rFonts w:ascii="Goudy Old Style" w:eastAsia="PMingLiU" w:hAnsi="Goudy Old Style" w:cs="Arial"/>
          <w:color w:val="000000"/>
          <w:sz w:val="20"/>
          <w:szCs w:val="20"/>
          <w:lang w:val="en" w:eastAsia="zh-TW"/>
        </w:rPr>
      </w:pPr>
    </w:p>
    <w:p w14:paraId="2555AD5A" w14:textId="77777777" w:rsidR="00F43BA9" w:rsidRPr="005E402D" w:rsidRDefault="00F43BA9" w:rsidP="00F43BA9">
      <w:pPr>
        <w:jc w:val="center"/>
        <w:rPr>
          <w:rFonts w:ascii="Goudy Old Style" w:eastAsia="PMingLiU" w:hAnsi="Goudy Old Style" w:cs="Arial"/>
          <w:sz w:val="20"/>
          <w:szCs w:val="20"/>
        </w:rPr>
      </w:pPr>
      <w:r w:rsidRPr="005E402D">
        <w:rPr>
          <w:rFonts w:ascii="Goudy Old Style" w:eastAsia="PMingLiU" w:hAnsi="Goudy Old Style" w:cs="Arial"/>
          <w:sz w:val="20"/>
          <w:szCs w:val="20"/>
        </w:rPr>
        <w:t># # #</w:t>
      </w:r>
    </w:p>
    <w:p w14:paraId="62E81349" w14:textId="77777777" w:rsidR="00F43BA9" w:rsidRPr="005E402D" w:rsidRDefault="00F43BA9" w:rsidP="00F43BA9">
      <w:pPr>
        <w:rPr>
          <w:rFonts w:ascii="Goudy Old Style" w:eastAsia="PMingLiU" w:hAnsi="Goudy Old Style" w:cs="Arial"/>
          <w:sz w:val="20"/>
          <w:szCs w:val="20"/>
        </w:rPr>
      </w:pPr>
    </w:p>
    <w:p w14:paraId="7C38BD32" w14:textId="62B8136D" w:rsidR="00F43BA9" w:rsidRPr="005E402D" w:rsidRDefault="003E0542" w:rsidP="00F43BA9">
      <w:pPr>
        <w:rPr>
          <w:rFonts w:ascii="Goudy Old Style" w:eastAsia="PMingLiU" w:hAnsi="Goudy Old Style" w:cs="Arial"/>
          <w:b/>
          <w:bCs/>
          <w:sz w:val="20"/>
          <w:szCs w:val="20"/>
          <w:lang w:eastAsia="zh-CN"/>
        </w:rPr>
      </w:pPr>
      <w:r w:rsidRPr="005E402D">
        <w:rPr>
          <w:rFonts w:ascii="Goudy Old Style" w:eastAsia="PMingLiU" w:hAnsi="Goudy Old Style" w:cs="Arial" w:hint="eastAsia"/>
          <w:b/>
          <w:bCs/>
          <w:sz w:val="20"/>
          <w:szCs w:val="20"/>
          <w:lang w:eastAsia="zh-TW"/>
        </w:rPr>
        <w:lastRenderedPageBreak/>
        <w:t>傳媒查詢，請聯絡：</w:t>
      </w:r>
    </w:p>
    <w:p w14:paraId="70A001E4" w14:textId="7784222A" w:rsidR="00D64D58" w:rsidRPr="005E402D" w:rsidRDefault="00D64D58" w:rsidP="00510FB5">
      <w:pPr>
        <w:rPr>
          <w:rFonts w:ascii="Goudy Old Style" w:eastAsia="PMingLiU" w:hAnsi="Goudy Old Style" w:cs="Arial"/>
          <w:b/>
          <w:bCs/>
          <w:sz w:val="20"/>
          <w:szCs w:val="20"/>
          <w:lang w:eastAsia="zh-CN"/>
        </w:rPr>
      </w:pPr>
    </w:p>
    <w:tbl>
      <w:tblPr>
        <w:tblW w:w="0" w:type="auto"/>
        <w:tblLook w:val="04A0" w:firstRow="1" w:lastRow="0" w:firstColumn="1" w:lastColumn="0" w:noHBand="0" w:noVBand="1"/>
      </w:tblPr>
      <w:tblGrid>
        <w:gridCol w:w="2970"/>
        <w:gridCol w:w="3330"/>
        <w:gridCol w:w="2898"/>
      </w:tblGrid>
      <w:tr w:rsidR="00660B3F" w:rsidRPr="005E402D" w14:paraId="03D1CA00" w14:textId="77777777" w:rsidTr="005D0A8C">
        <w:tc>
          <w:tcPr>
            <w:tcW w:w="2970" w:type="dxa"/>
            <w:hideMark/>
          </w:tcPr>
          <w:p w14:paraId="7E8BFE84" w14:textId="77777777" w:rsidR="00660B3F" w:rsidRPr="005E402D" w:rsidRDefault="00660B3F" w:rsidP="005D0A8C">
            <w:pPr>
              <w:autoSpaceDE w:val="0"/>
              <w:autoSpaceDN w:val="0"/>
              <w:adjustRightInd w:val="0"/>
              <w:rPr>
                <w:rFonts w:ascii="Goudy Old Style" w:eastAsia="PMingLiU" w:hAnsi="Goudy Old Style" w:cs="Arial"/>
                <w:sz w:val="18"/>
                <w:szCs w:val="18"/>
                <w:lang w:eastAsia="zh-CN"/>
              </w:rPr>
            </w:pPr>
            <w:r w:rsidRPr="005E402D">
              <w:rPr>
                <w:rFonts w:ascii="Goudy Old Style" w:eastAsia="PMingLiU" w:hAnsi="Goudy Old Style" w:cs="MingLiU"/>
                <w:sz w:val="18"/>
                <w:szCs w:val="18"/>
                <w:lang w:eastAsia="zh-TW"/>
              </w:rPr>
              <w:t>嘉希傳訊－香港</w:t>
            </w:r>
          </w:p>
        </w:tc>
        <w:tc>
          <w:tcPr>
            <w:tcW w:w="3330" w:type="dxa"/>
            <w:hideMark/>
          </w:tcPr>
          <w:p w14:paraId="5BB01100" w14:textId="77777777" w:rsidR="00660B3F" w:rsidRPr="005E402D" w:rsidRDefault="00660B3F" w:rsidP="005D0A8C">
            <w:pPr>
              <w:rPr>
                <w:rFonts w:ascii="Goudy Old Style" w:eastAsia="PMingLiU" w:hAnsi="Goudy Old Style" w:cs="Arial"/>
                <w:sz w:val="18"/>
                <w:szCs w:val="18"/>
              </w:rPr>
            </w:pPr>
            <w:r w:rsidRPr="005E402D">
              <w:rPr>
                <w:rFonts w:ascii="Goudy Old Style" w:eastAsia="PMingLiU" w:hAnsi="Goudy Old Style" w:cs="PMingLiU"/>
                <w:sz w:val="18"/>
                <w:szCs w:val="18"/>
                <w:lang w:eastAsia="zh-TW"/>
              </w:rPr>
              <w:t>嘉希傳訊－新加坡</w:t>
            </w:r>
          </w:p>
        </w:tc>
        <w:tc>
          <w:tcPr>
            <w:tcW w:w="2898" w:type="dxa"/>
            <w:hideMark/>
          </w:tcPr>
          <w:p w14:paraId="0C89215E" w14:textId="77777777" w:rsidR="00660B3F" w:rsidRPr="005E402D" w:rsidRDefault="00660B3F" w:rsidP="005D0A8C">
            <w:pPr>
              <w:rPr>
                <w:rFonts w:ascii="Goudy Old Style" w:eastAsia="PMingLiU" w:hAnsi="Goudy Old Style" w:cs="Arial"/>
                <w:sz w:val="18"/>
                <w:szCs w:val="18"/>
                <w:lang w:eastAsia="zh-CN"/>
              </w:rPr>
            </w:pPr>
            <w:r w:rsidRPr="005E402D">
              <w:rPr>
                <w:rFonts w:ascii="Goudy Old Style" w:eastAsia="PMingLiU" w:hAnsi="Goudy Old Style" w:cs="PMingLiU"/>
                <w:sz w:val="18"/>
                <w:szCs w:val="18"/>
                <w:lang w:eastAsia="zh-TW"/>
              </w:rPr>
              <w:t>嘉希傳訊－上海</w:t>
            </w:r>
          </w:p>
        </w:tc>
      </w:tr>
      <w:tr w:rsidR="00660B3F" w:rsidRPr="005E402D" w14:paraId="08351DF2" w14:textId="77777777" w:rsidTr="005D0A8C">
        <w:tc>
          <w:tcPr>
            <w:tcW w:w="2970" w:type="dxa"/>
            <w:hideMark/>
          </w:tcPr>
          <w:p w14:paraId="223F13FB" w14:textId="77777777" w:rsidR="00660B3F" w:rsidRPr="005E402D" w:rsidRDefault="00660B3F" w:rsidP="005D0A8C">
            <w:pPr>
              <w:autoSpaceDE w:val="0"/>
              <w:autoSpaceDN w:val="0"/>
              <w:adjustRightInd w:val="0"/>
              <w:rPr>
                <w:rFonts w:ascii="Goudy Old Style" w:eastAsia="PMingLiU" w:hAnsi="Goudy Old Style" w:cs="Arial"/>
                <w:sz w:val="18"/>
                <w:szCs w:val="18"/>
                <w:lang w:eastAsia="zh-CN"/>
              </w:rPr>
            </w:pPr>
            <w:r w:rsidRPr="005E402D">
              <w:rPr>
                <w:rFonts w:ascii="Goudy Old Style" w:eastAsia="PMingLiU" w:hAnsi="Goudy Old Style" w:cs="MingLiU"/>
                <w:sz w:val="18"/>
                <w:szCs w:val="18"/>
                <w:lang w:eastAsia="zh-TW"/>
              </w:rPr>
              <w:t>陳巧宜</w:t>
            </w:r>
            <w:r w:rsidRPr="005E402D">
              <w:rPr>
                <w:rFonts w:ascii="Goudy Old Style" w:eastAsia="PMingLiU" w:hAnsi="Goudy Old Style" w:cs="Arial"/>
                <w:sz w:val="18"/>
                <w:szCs w:val="18"/>
                <w:lang w:eastAsia="zh-TW"/>
              </w:rPr>
              <w:t xml:space="preserve"> (Chloe Chan) /</w:t>
            </w:r>
          </w:p>
          <w:p w14:paraId="68EE3D94" w14:textId="77777777" w:rsidR="00660B3F" w:rsidRPr="005E402D" w:rsidRDefault="00660B3F" w:rsidP="005D0A8C">
            <w:pPr>
              <w:autoSpaceDE w:val="0"/>
              <w:autoSpaceDN w:val="0"/>
              <w:adjustRightInd w:val="0"/>
              <w:rPr>
                <w:rFonts w:ascii="Goudy Old Style" w:eastAsia="PMingLiU" w:hAnsi="Goudy Old Style" w:cs="Arial"/>
                <w:sz w:val="18"/>
                <w:szCs w:val="18"/>
              </w:rPr>
            </w:pPr>
            <w:r w:rsidRPr="005E402D">
              <w:rPr>
                <w:rFonts w:ascii="Goudy Old Style" w:eastAsia="PMingLiU" w:hAnsi="Goudy Old Style" w:cs="Arial"/>
                <w:sz w:val="18"/>
                <w:szCs w:val="18"/>
                <w:lang w:eastAsia="zh-TW"/>
              </w:rPr>
              <w:t>何淑欣</w:t>
            </w:r>
            <w:r w:rsidRPr="005E402D">
              <w:rPr>
                <w:rFonts w:ascii="Goudy Old Style" w:eastAsia="PMingLiU" w:hAnsi="Goudy Old Style" w:cs="Arial"/>
                <w:sz w:val="18"/>
                <w:szCs w:val="18"/>
                <w:lang w:eastAsia="zh-TW"/>
              </w:rPr>
              <w:t xml:space="preserve"> (Nancy Ho)</w:t>
            </w:r>
          </w:p>
        </w:tc>
        <w:tc>
          <w:tcPr>
            <w:tcW w:w="3330" w:type="dxa"/>
            <w:hideMark/>
          </w:tcPr>
          <w:p w14:paraId="16BD35DA" w14:textId="77777777" w:rsidR="00660B3F" w:rsidRPr="005E402D" w:rsidRDefault="00660B3F" w:rsidP="005D0A8C">
            <w:pPr>
              <w:rPr>
                <w:rFonts w:ascii="Goudy Old Style" w:eastAsia="PMingLiU" w:hAnsi="Goudy Old Style" w:cs="Arial"/>
                <w:sz w:val="18"/>
                <w:szCs w:val="18"/>
                <w:lang w:eastAsia="zh-CN"/>
              </w:rPr>
            </w:pPr>
            <w:r w:rsidRPr="005E402D">
              <w:rPr>
                <w:rFonts w:ascii="Goudy Old Style" w:eastAsia="PMingLiU" w:hAnsi="Goudy Old Style" w:cs="PMingLiU"/>
                <w:sz w:val="18"/>
                <w:szCs w:val="18"/>
                <w:lang w:eastAsia="zh-TW"/>
              </w:rPr>
              <w:t>吳苑怡</w:t>
            </w:r>
            <w:r w:rsidRPr="005E402D">
              <w:rPr>
                <w:rFonts w:ascii="Goudy Old Style" w:eastAsia="PMingLiU" w:hAnsi="Goudy Old Style" w:cs="Arial"/>
                <w:sz w:val="18"/>
                <w:szCs w:val="18"/>
                <w:lang w:eastAsia="zh-TW"/>
              </w:rPr>
              <w:t xml:space="preserve"> (Yuinyi Ng) /</w:t>
            </w:r>
          </w:p>
          <w:p w14:paraId="73C7B2ED" w14:textId="77777777" w:rsidR="00660B3F" w:rsidRPr="005E402D" w:rsidRDefault="00660B3F" w:rsidP="005D0A8C">
            <w:pPr>
              <w:rPr>
                <w:rFonts w:ascii="Goudy Old Style" w:eastAsia="PMingLiU" w:hAnsi="Goudy Old Style" w:cs="Arial"/>
                <w:sz w:val="18"/>
                <w:szCs w:val="18"/>
              </w:rPr>
            </w:pPr>
            <w:r w:rsidRPr="005E402D">
              <w:rPr>
                <w:rFonts w:ascii="Goudy Old Style" w:eastAsia="PMingLiU" w:hAnsi="Goudy Old Style" w:cs="Arial"/>
                <w:sz w:val="18"/>
                <w:szCs w:val="18"/>
                <w:lang w:eastAsia="zh-TW"/>
              </w:rPr>
              <w:t>謝敏惠</w:t>
            </w:r>
            <w:r w:rsidRPr="005E402D">
              <w:rPr>
                <w:rFonts w:ascii="Goudy Old Style" w:eastAsia="PMingLiU" w:hAnsi="Goudy Old Style" w:cs="Arial"/>
                <w:sz w:val="18"/>
                <w:szCs w:val="18"/>
                <w:lang w:eastAsia="zh-TW"/>
              </w:rPr>
              <w:t xml:space="preserve"> (Joleena Seah)</w:t>
            </w:r>
          </w:p>
        </w:tc>
        <w:tc>
          <w:tcPr>
            <w:tcW w:w="2898" w:type="dxa"/>
            <w:hideMark/>
          </w:tcPr>
          <w:p w14:paraId="4F2819EB" w14:textId="77777777" w:rsidR="00660B3F" w:rsidRPr="005E402D" w:rsidRDefault="00660B3F" w:rsidP="005D0A8C">
            <w:pPr>
              <w:rPr>
                <w:rFonts w:ascii="Goudy Old Style" w:eastAsia="PMingLiU" w:hAnsi="Goudy Old Style" w:cs="Arial"/>
                <w:sz w:val="18"/>
                <w:szCs w:val="18"/>
                <w:lang w:eastAsia="zh-CN"/>
              </w:rPr>
            </w:pPr>
            <w:r w:rsidRPr="005E402D">
              <w:rPr>
                <w:rFonts w:ascii="Goudy Old Style" w:eastAsia="PMingLiU" w:hAnsi="Goudy Old Style" w:cs="PMingLiU"/>
                <w:sz w:val="18"/>
                <w:szCs w:val="18"/>
                <w:lang w:eastAsia="zh-TW"/>
              </w:rPr>
              <w:t>蔣必慧</w:t>
            </w:r>
            <w:r w:rsidRPr="005E402D">
              <w:rPr>
                <w:rFonts w:ascii="Goudy Old Style" w:eastAsia="PMingLiU" w:hAnsi="Goudy Old Style" w:cs="Arial"/>
                <w:sz w:val="18"/>
                <w:szCs w:val="18"/>
                <w:lang w:eastAsia="zh-TW"/>
              </w:rPr>
              <w:t xml:space="preserve"> (Renee Jiang) /</w:t>
            </w:r>
          </w:p>
          <w:p w14:paraId="507734E5" w14:textId="77777777" w:rsidR="00660B3F" w:rsidRPr="005E402D" w:rsidRDefault="00660B3F" w:rsidP="005D0A8C">
            <w:pPr>
              <w:rPr>
                <w:rFonts w:ascii="Goudy Old Style" w:eastAsia="PMingLiU" w:hAnsi="Goudy Old Style" w:cs="Arial"/>
                <w:sz w:val="18"/>
                <w:szCs w:val="18"/>
              </w:rPr>
            </w:pPr>
            <w:r w:rsidRPr="005E402D">
              <w:rPr>
                <w:rFonts w:ascii="Goudy Old Style" w:eastAsia="PMingLiU" w:hAnsi="Goudy Old Style" w:cs="Arial"/>
                <w:sz w:val="18"/>
                <w:szCs w:val="18"/>
                <w:lang w:eastAsia="zh-TW"/>
              </w:rPr>
              <w:t>譚斯洛</w:t>
            </w:r>
            <w:r w:rsidRPr="005E402D">
              <w:rPr>
                <w:rFonts w:ascii="Goudy Old Style" w:eastAsia="PMingLiU" w:hAnsi="Goudy Old Style" w:cs="Arial"/>
                <w:sz w:val="18"/>
                <w:szCs w:val="18"/>
                <w:lang w:eastAsia="zh-TW"/>
              </w:rPr>
              <w:t xml:space="preserve"> (Zeno Tam)</w:t>
            </w:r>
          </w:p>
        </w:tc>
      </w:tr>
      <w:tr w:rsidR="00660B3F" w:rsidRPr="005E402D" w14:paraId="78B936A8" w14:textId="77777777" w:rsidTr="005D0A8C">
        <w:tc>
          <w:tcPr>
            <w:tcW w:w="2970" w:type="dxa"/>
            <w:hideMark/>
          </w:tcPr>
          <w:p w14:paraId="78CA7DD7" w14:textId="77777777" w:rsidR="00660B3F" w:rsidRPr="005E402D" w:rsidRDefault="00660B3F" w:rsidP="005D0A8C">
            <w:pPr>
              <w:autoSpaceDE w:val="0"/>
              <w:autoSpaceDN w:val="0"/>
              <w:adjustRightInd w:val="0"/>
              <w:rPr>
                <w:rFonts w:ascii="Goudy Old Style" w:eastAsia="PMingLiU" w:hAnsi="Goudy Old Style" w:cs="Arial"/>
                <w:sz w:val="18"/>
                <w:szCs w:val="18"/>
                <w:lang w:eastAsia="zh-TW"/>
              </w:rPr>
            </w:pPr>
            <w:r w:rsidRPr="005E402D">
              <w:rPr>
                <w:rFonts w:ascii="Goudy Old Style" w:eastAsia="PMingLiU" w:hAnsi="Goudy Old Style" w:cs="Arial"/>
                <w:b/>
                <w:sz w:val="18"/>
                <w:szCs w:val="18"/>
                <w:lang w:eastAsia="zh-TW"/>
              </w:rPr>
              <w:t>電話：</w:t>
            </w:r>
            <w:r w:rsidRPr="005E402D">
              <w:rPr>
                <w:rFonts w:ascii="Goudy Old Style" w:eastAsia="PMingLiU" w:hAnsi="Goudy Old Style" w:cs="Arial"/>
                <w:sz w:val="18"/>
                <w:szCs w:val="18"/>
                <w:lang w:eastAsia="zh-TW"/>
              </w:rPr>
              <w:t>+852 2810 0532</w:t>
            </w:r>
          </w:p>
        </w:tc>
        <w:tc>
          <w:tcPr>
            <w:tcW w:w="3330" w:type="dxa"/>
            <w:hideMark/>
          </w:tcPr>
          <w:p w14:paraId="0B4A9267" w14:textId="77777777" w:rsidR="00660B3F" w:rsidRPr="005E402D" w:rsidRDefault="00660B3F" w:rsidP="005D0A8C">
            <w:pPr>
              <w:rPr>
                <w:rFonts w:ascii="Goudy Old Style" w:eastAsia="PMingLiU" w:hAnsi="Goudy Old Style" w:cs="Arial"/>
                <w:sz w:val="18"/>
                <w:szCs w:val="18"/>
              </w:rPr>
            </w:pPr>
            <w:r w:rsidRPr="005E402D">
              <w:rPr>
                <w:rFonts w:ascii="Goudy Old Style" w:eastAsia="PMingLiU" w:hAnsi="Goudy Old Style" w:cs="Arial"/>
                <w:b/>
                <w:sz w:val="18"/>
                <w:szCs w:val="18"/>
                <w:lang w:eastAsia="zh-TW"/>
              </w:rPr>
              <w:t>電話：</w:t>
            </w:r>
            <w:r w:rsidRPr="005E402D">
              <w:rPr>
                <w:rFonts w:ascii="Goudy Old Style" w:eastAsia="PMingLiU" w:hAnsi="Goudy Old Style" w:cs="Arial"/>
                <w:sz w:val="18"/>
                <w:szCs w:val="18"/>
              </w:rPr>
              <w:t>+65 6723 8144</w:t>
            </w:r>
          </w:p>
        </w:tc>
        <w:tc>
          <w:tcPr>
            <w:tcW w:w="2898" w:type="dxa"/>
            <w:hideMark/>
          </w:tcPr>
          <w:p w14:paraId="46DF1F1B" w14:textId="77777777" w:rsidR="00660B3F" w:rsidRPr="005E402D" w:rsidRDefault="00660B3F" w:rsidP="005D0A8C">
            <w:pPr>
              <w:rPr>
                <w:rFonts w:ascii="Goudy Old Style" w:eastAsia="PMingLiU" w:hAnsi="Goudy Old Style" w:cs="Arial"/>
                <w:b/>
                <w:sz w:val="18"/>
                <w:szCs w:val="18"/>
              </w:rPr>
            </w:pPr>
            <w:r w:rsidRPr="005E402D">
              <w:rPr>
                <w:rFonts w:ascii="Goudy Old Style" w:eastAsia="PMingLiU" w:hAnsi="Goudy Old Style" w:cs="Arial"/>
                <w:b/>
                <w:sz w:val="18"/>
                <w:szCs w:val="18"/>
                <w:lang w:eastAsia="zh-TW"/>
              </w:rPr>
              <w:t>電話：</w:t>
            </w:r>
            <w:r w:rsidRPr="005E402D">
              <w:rPr>
                <w:rFonts w:ascii="Goudy Old Style" w:eastAsia="PMingLiU" w:hAnsi="Goudy Old Style" w:cs="Arial"/>
                <w:sz w:val="18"/>
                <w:szCs w:val="18"/>
              </w:rPr>
              <w:t>+86 21 5213 3030</w:t>
            </w:r>
          </w:p>
        </w:tc>
      </w:tr>
      <w:tr w:rsidR="00660B3F" w:rsidRPr="005E402D" w14:paraId="6FC0BFD0" w14:textId="77777777" w:rsidTr="005D0A8C">
        <w:trPr>
          <w:trHeight w:val="684"/>
        </w:trPr>
        <w:tc>
          <w:tcPr>
            <w:tcW w:w="2970" w:type="dxa"/>
            <w:hideMark/>
          </w:tcPr>
          <w:p w14:paraId="7472C1CA" w14:textId="77777777" w:rsidR="00660B3F" w:rsidRPr="005E402D" w:rsidRDefault="00660B3F" w:rsidP="005D0A8C">
            <w:pPr>
              <w:autoSpaceDE w:val="0"/>
              <w:autoSpaceDN w:val="0"/>
              <w:adjustRightInd w:val="0"/>
              <w:rPr>
                <w:rFonts w:ascii="Goudy Old Style" w:eastAsia="PMingLiU" w:hAnsi="Goudy Old Style" w:cs="Arial"/>
                <w:b/>
                <w:sz w:val="18"/>
                <w:szCs w:val="18"/>
                <w:lang w:eastAsia="zh-TW"/>
              </w:rPr>
            </w:pPr>
            <w:r w:rsidRPr="005E402D">
              <w:rPr>
                <w:rFonts w:ascii="Goudy Old Style" w:eastAsia="PMingLiU" w:hAnsi="Goudy Old Style" w:cs="Arial"/>
                <w:b/>
                <w:sz w:val="18"/>
                <w:szCs w:val="18"/>
                <w:lang w:eastAsia="zh-TW"/>
              </w:rPr>
              <w:t>電郵：</w:t>
            </w:r>
          </w:p>
          <w:p w14:paraId="71815ED6" w14:textId="2B95E53F" w:rsidR="00660B3F" w:rsidRPr="005E402D" w:rsidRDefault="00FA269E" w:rsidP="005D0A8C">
            <w:pPr>
              <w:rPr>
                <w:rFonts w:ascii="Goudy Old Style" w:eastAsia="PMingLiU" w:hAnsi="Goudy Old Style" w:cs="Arial"/>
                <w:color w:val="0000FF"/>
                <w:sz w:val="18"/>
                <w:szCs w:val="18"/>
                <w:u w:val="single"/>
              </w:rPr>
            </w:pPr>
            <w:hyperlink r:id="rId18" w:history="1">
              <w:r w:rsidR="00660B3F" w:rsidRPr="005E402D">
                <w:rPr>
                  <w:rStyle w:val="Hyperlink"/>
                  <w:rFonts w:ascii="Goudy Old Style" w:eastAsia="PMingLiU" w:hAnsi="Goudy Old Style" w:cs="Arial"/>
                  <w:sz w:val="18"/>
                  <w:szCs w:val="18"/>
                  <w:lang w:eastAsia="zh-TW"/>
                </w:rPr>
                <w:t>chloe.chan@ghcasia.com</w:t>
              </w:r>
            </w:hyperlink>
            <w:r w:rsidR="00660B3F" w:rsidRPr="005E402D">
              <w:rPr>
                <w:rFonts w:ascii="Goudy Old Style" w:eastAsia="PMingLiU" w:hAnsi="Goudy Old Style" w:cs="Arial"/>
                <w:color w:val="0000FF"/>
                <w:sz w:val="18"/>
                <w:szCs w:val="18"/>
                <w:u w:val="single"/>
                <w:lang w:eastAsia="zh-TW"/>
              </w:rPr>
              <w:t xml:space="preserve"> </w:t>
            </w:r>
          </w:p>
          <w:p w14:paraId="0B202CB5" w14:textId="77777777" w:rsidR="00660B3F" w:rsidRPr="005E402D" w:rsidRDefault="00FA269E" w:rsidP="005D0A8C">
            <w:pPr>
              <w:autoSpaceDE w:val="0"/>
              <w:autoSpaceDN w:val="0"/>
              <w:adjustRightInd w:val="0"/>
              <w:rPr>
                <w:rFonts w:ascii="Goudy Old Style" w:eastAsia="PMingLiU" w:hAnsi="Goudy Old Style" w:cs="Arial"/>
                <w:sz w:val="18"/>
                <w:szCs w:val="18"/>
                <w:lang w:eastAsia="zh-TW"/>
              </w:rPr>
            </w:pPr>
            <w:hyperlink r:id="rId19" w:history="1">
              <w:r w:rsidR="00660B3F" w:rsidRPr="005E402D">
                <w:rPr>
                  <w:rStyle w:val="Hyperlink"/>
                  <w:rFonts w:ascii="Goudy Old Style" w:eastAsia="PMingLiU" w:hAnsi="Goudy Old Style" w:cs="Arial"/>
                  <w:sz w:val="18"/>
                  <w:szCs w:val="18"/>
                  <w:lang w:eastAsia="zh-TW"/>
                </w:rPr>
                <w:t>nancy.ho</w:t>
              </w:r>
              <w:r w:rsidR="00660B3F" w:rsidRPr="005E402D">
                <w:rPr>
                  <w:rStyle w:val="Hyperlink"/>
                  <w:rFonts w:ascii="Goudy Old Style" w:eastAsia="PMingLiU" w:hAnsi="Goudy Old Style" w:cs="Arial"/>
                  <w:sz w:val="18"/>
                  <w:szCs w:val="18"/>
                </w:rPr>
                <w:t>@ghcasia.com</w:t>
              </w:r>
            </w:hyperlink>
            <w:r w:rsidR="00660B3F" w:rsidRPr="005E402D">
              <w:rPr>
                <w:rStyle w:val="Hyperlink"/>
                <w:rFonts w:ascii="Goudy Old Style" w:eastAsia="PMingLiU" w:hAnsi="Goudy Old Style" w:cs="Arial"/>
                <w:sz w:val="18"/>
                <w:szCs w:val="18"/>
              </w:rPr>
              <w:t xml:space="preserve">  </w:t>
            </w:r>
            <w:r w:rsidR="00660B3F" w:rsidRPr="005E402D">
              <w:rPr>
                <w:rFonts w:ascii="Goudy Old Style" w:eastAsia="PMingLiU" w:hAnsi="Goudy Old Style" w:cs="Arial"/>
                <w:color w:val="0000FF"/>
                <w:sz w:val="18"/>
                <w:szCs w:val="18"/>
                <w:u w:val="single"/>
              </w:rPr>
              <w:t xml:space="preserve"> </w:t>
            </w:r>
            <w:r w:rsidR="00660B3F" w:rsidRPr="005E402D">
              <w:rPr>
                <w:rFonts w:ascii="Goudy Old Style" w:eastAsia="PMingLiU" w:hAnsi="Goudy Old Style" w:cs="Arial"/>
                <w:sz w:val="18"/>
                <w:szCs w:val="18"/>
              </w:rPr>
              <w:t xml:space="preserve">    </w:t>
            </w:r>
          </w:p>
        </w:tc>
        <w:tc>
          <w:tcPr>
            <w:tcW w:w="3330" w:type="dxa"/>
            <w:hideMark/>
          </w:tcPr>
          <w:p w14:paraId="6C5FE40F" w14:textId="77777777" w:rsidR="00660B3F" w:rsidRPr="005E402D" w:rsidRDefault="00660B3F" w:rsidP="005D0A8C">
            <w:pPr>
              <w:rPr>
                <w:rFonts w:ascii="Goudy Old Style" w:eastAsia="PMingLiU" w:hAnsi="Goudy Old Style" w:cs="Arial"/>
                <w:b/>
                <w:sz w:val="18"/>
                <w:szCs w:val="18"/>
              </w:rPr>
            </w:pPr>
            <w:r w:rsidRPr="005E402D">
              <w:rPr>
                <w:rFonts w:ascii="Goudy Old Style" w:eastAsia="PMingLiU" w:hAnsi="Goudy Old Style" w:cs="Arial"/>
                <w:b/>
                <w:sz w:val="18"/>
                <w:szCs w:val="18"/>
                <w:lang w:eastAsia="zh-TW"/>
              </w:rPr>
              <w:t>電郵：</w:t>
            </w:r>
          </w:p>
          <w:p w14:paraId="35BCF827" w14:textId="77777777" w:rsidR="00660B3F" w:rsidRPr="005E402D" w:rsidRDefault="00FA269E" w:rsidP="005D0A8C">
            <w:pPr>
              <w:rPr>
                <w:rFonts w:ascii="Goudy Old Style" w:eastAsia="PMingLiU" w:hAnsi="Goudy Old Style" w:cs="Arial"/>
                <w:color w:val="0000FF"/>
                <w:sz w:val="18"/>
                <w:szCs w:val="18"/>
                <w:u w:val="single"/>
              </w:rPr>
            </w:pPr>
            <w:hyperlink r:id="rId20" w:history="1">
              <w:r w:rsidR="00660B3F" w:rsidRPr="005E402D">
                <w:rPr>
                  <w:rStyle w:val="Hyperlink"/>
                  <w:rFonts w:ascii="Goudy Old Style" w:eastAsia="PMingLiU" w:hAnsi="Goudy Old Style" w:cs="Arial"/>
                  <w:sz w:val="18"/>
                  <w:szCs w:val="18"/>
                </w:rPr>
                <w:t>yuinyi.ng@ghcasia.com</w:t>
              </w:r>
            </w:hyperlink>
          </w:p>
          <w:p w14:paraId="2D88CECE" w14:textId="77777777" w:rsidR="00660B3F" w:rsidRPr="005E402D" w:rsidRDefault="00FA269E" w:rsidP="005D0A8C">
            <w:pPr>
              <w:rPr>
                <w:rFonts w:ascii="Goudy Old Style" w:eastAsia="PMingLiU" w:hAnsi="Goudy Old Style" w:cs="Arial"/>
                <w:sz w:val="18"/>
                <w:szCs w:val="18"/>
              </w:rPr>
            </w:pPr>
            <w:hyperlink r:id="rId21" w:history="1">
              <w:r w:rsidR="00660B3F" w:rsidRPr="005E402D">
                <w:rPr>
                  <w:rStyle w:val="Hyperlink"/>
                  <w:rFonts w:ascii="Goudy Old Style" w:eastAsia="PMingLiU" w:hAnsi="Goudy Old Style" w:cs="Arial"/>
                  <w:sz w:val="18"/>
                  <w:szCs w:val="18"/>
                </w:rPr>
                <w:t>joleena.seah@ghcasia.com</w:t>
              </w:r>
            </w:hyperlink>
            <w:r w:rsidR="00660B3F" w:rsidRPr="005E402D">
              <w:rPr>
                <w:rStyle w:val="Hyperlink"/>
                <w:rFonts w:ascii="Goudy Old Style" w:eastAsia="PMingLiU" w:hAnsi="Goudy Old Style" w:cs="Arial"/>
                <w:sz w:val="18"/>
                <w:szCs w:val="18"/>
              </w:rPr>
              <w:t xml:space="preserve">  </w:t>
            </w:r>
            <w:r w:rsidR="00660B3F" w:rsidRPr="005E402D">
              <w:rPr>
                <w:rFonts w:ascii="Goudy Old Style" w:eastAsia="PMingLiU" w:hAnsi="Goudy Old Style" w:cs="Arial"/>
                <w:color w:val="0000FF"/>
                <w:sz w:val="18"/>
                <w:szCs w:val="18"/>
                <w:u w:val="single"/>
              </w:rPr>
              <w:t xml:space="preserve"> </w:t>
            </w:r>
            <w:r w:rsidR="00660B3F" w:rsidRPr="005E402D">
              <w:rPr>
                <w:rFonts w:ascii="Goudy Old Style" w:eastAsia="PMingLiU" w:hAnsi="Goudy Old Style" w:cs="Arial"/>
                <w:sz w:val="18"/>
                <w:szCs w:val="18"/>
              </w:rPr>
              <w:t xml:space="preserve">    </w:t>
            </w:r>
          </w:p>
        </w:tc>
        <w:tc>
          <w:tcPr>
            <w:tcW w:w="2898" w:type="dxa"/>
            <w:hideMark/>
          </w:tcPr>
          <w:p w14:paraId="7472781E" w14:textId="77777777" w:rsidR="00660B3F" w:rsidRPr="005E402D" w:rsidRDefault="00660B3F" w:rsidP="005D0A8C">
            <w:pPr>
              <w:rPr>
                <w:rFonts w:ascii="Goudy Old Style" w:eastAsia="PMingLiU" w:hAnsi="Goudy Old Style" w:cs="Arial"/>
                <w:b/>
                <w:sz w:val="18"/>
                <w:szCs w:val="18"/>
              </w:rPr>
            </w:pPr>
            <w:r w:rsidRPr="005E402D">
              <w:rPr>
                <w:rFonts w:ascii="Goudy Old Style" w:eastAsia="PMingLiU" w:hAnsi="Goudy Old Style" w:cs="Arial"/>
                <w:b/>
                <w:sz w:val="18"/>
                <w:szCs w:val="18"/>
                <w:lang w:eastAsia="zh-TW"/>
              </w:rPr>
              <w:t>電郵：</w:t>
            </w:r>
          </w:p>
          <w:p w14:paraId="66771B72" w14:textId="77777777" w:rsidR="00660B3F" w:rsidRPr="005E402D" w:rsidRDefault="00FA269E" w:rsidP="005D0A8C">
            <w:pPr>
              <w:rPr>
                <w:rFonts w:ascii="Goudy Old Style" w:eastAsia="PMingLiU" w:hAnsi="Goudy Old Style" w:cs="Arial"/>
                <w:color w:val="0000FF"/>
                <w:sz w:val="18"/>
                <w:szCs w:val="18"/>
                <w:u w:val="single"/>
              </w:rPr>
            </w:pPr>
            <w:hyperlink r:id="rId22" w:history="1">
              <w:r w:rsidR="00660B3F" w:rsidRPr="005E402D">
                <w:rPr>
                  <w:rStyle w:val="Hyperlink"/>
                  <w:rFonts w:ascii="Goudy Old Style" w:eastAsia="PMingLiU" w:hAnsi="Goudy Old Style" w:cs="Arial"/>
                  <w:sz w:val="18"/>
                  <w:szCs w:val="18"/>
                  <w:lang w:eastAsia="zh-TW"/>
                </w:rPr>
                <w:t>r</w:t>
              </w:r>
              <w:r w:rsidR="00660B3F" w:rsidRPr="005E402D">
                <w:rPr>
                  <w:rStyle w:val="Hyperlink"/>
                  <w:rFonts w:ascii="Goudy Old Style" w:eastAsia="PMingLiU" w:hAnsi="Goudy Old Style" w:cs="Arial"/>
                  <w:sz w:val="18"/>
                  <w:szCs w:val="18"/>
                </w:rPr>
                <w:t>enee.Jiang@ghcasia.com</w:t>
              </w:r>
            </w:hyperlink>
            <w:r w:rsidR="00660B3F" w:rsidRPr="005E402D">
              <w:rPr>
                <w:rFonts w:ascii="Goudy Old Style" w:eastAsia="PMingLiU" w:hAnsi="Goudy Old Style" w:cs="Arial"/>
                <w:color w:val="0000FF"/>
                <w:sz w:val="18"/>
                <w:szCs w:val="18"/>
                <w:u w:val="single"/>
              </w:rPr>
              <w:t xml:space="preserve"> </w:t>
            </w:r>
          </w:p>
          <w:p w14:paraId="0264CAB2" w14:textId="121777A3" w:rsidR="00660B3F" w:rsidRPr="005E402D" w:rsidRDefault="00FA269E" w:rsidP="005D0A8C">
            <w:pPr>
              <w:rPr>
                <w:rFonts w:ascii="Goudy Old Style" w:eastAsia="PMingLiU" w:hAnsi="Goudy Old Style" w:cs="Arial"/>
                <w:b/>
                <w:sz w:val="18"/>
                <w:szCs w:val="18"/>
              </w:rPr>
            </w:pPr>
            <w:hyperlink r:id="rId23" w:history="1">
              <w:r w:rsidR="00660B3F" w:rsidRPr="005E402D">
                <w:rPr>
                  <w:rStyle w:val="Hyperlink"/>
                  <w:rFonts w:ascii="Goudy Old Style" w:eastAsia="PMingLiU" w:hAnsi="Goudy Old Style" w:cs="Arial"/>
                  <w:sz w:val="18"/>
                  <w:szCs w:val="18"/>
                  <w:lang w:eastAsia="zh-TW"/>
                </w:rPr>
                <w:t>zeno.tam</w:t>
              </w:r>
              <w:r w:rsidR="00660B3F" w:rsidRPr="005E402D">
                <w:rPr>
                  <w:rStyle w:val="Hyperlink"/>
                  <w:rFonts w:ascii="Goudy Old Style" w:eastAsia="PMingLiU" w:hAnsi="Goudy Old Style" w:cs="Arial"/>
                  <w:sz w:val="18"/>
                  <w:szCs w:val="18"/>
                </w:rPr>
                <w:t>@ghcasia.com</w:t>
              </w:r>
            </w:hyperlink>
          </w:p>
        </w:tc>
      </w:tr>
    </w:tbl>
    <w:p w14:paraId="6571BEEE" w14:textId="77777777" w:rsidR="00660B3F" w:rsidRPr="005E402D" w:rsidRDefault="00660B3F" w:rsidP="00660B3F">
      <w:pPr>
        <w:rPr>
          <w:rFonts w:ascii="Goudy Old Style" w:eastAsia="PMingLiU" w:hAnsi="Goudy Old Style"/>
          <w:lang w:eastAsia="zh-CN"/>
        </w:rPr>
      </w:pPr>
    </w:p>
    <w:sectPr w:rsidR="00660B3F" w:rsidRPr="005E402D" w:rsidSect="00170E45">
      <w:pgSz w:w="12240" w:h="15840"/>
      <w:pgMar w:top="45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359AE6" w14:textId="77777777" w:rsidR="005D0A8C" w:rsidRDefault="005D0A8C" w:rsidP="00A61CB5">
      <w:r>
        <w:separator/>
      </w:r>
    </w:p>
  </w:endnote>
  <w:endnote w:type="continuationSeparator" w:id="0">
    <w:p w14:paraId="3E3A1290" w14:textId="77777777" w:rsidR="005D0A8C" w:rsidRDefault="005D0A8C" w:rsidP="00A61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otham-Book">
    <w:altName w:val="Calibri"/>
    <w:panose1 w:val="00000000000000000000"/>
    <w:charset w:val="00"/>
    <w:family w:val="swiss"/>
    <w:notTrueType/>
    <w:pitch w:val="default"/>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89FAC2" w14:textId="77777777" w:rsidR="005D0A8C" w:rsidRDefault="005D0A8C" w:rsidP="00A61CB5">
      <w:r>
        <w:separator/>
      </w:r>
    </w:p>
  </w:footnote>
  <w:footnote w:type="continuationSeparator" w:id="0">
    <w:p w14:paraId="58555E0A" w14:textId="77777777" w:rsidR="005D0A8C" w:rsidRDefault="005D0A8C" w:rsidP="00A61C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65F5F"/>
    <w:multiLevelType w:val="hybridMultilevel"/>
    <w:tmpl w:val="2ECA8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BEF4980"/>
    <w:multiLevelType w:val="hybridMultilevel"/>
    <w:tmpl w:val="CDF4C6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24D00A70"/>
    <w:multiLevelType w:val="hybridMultilevel"/>
    <w:tmpl w:val="445864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762746F"/>
    <w:multiLevelType w:val="hybridMultilevel"/>
    <w:tmpl w:val="31BA0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B424FA2"/>
    <w:multiLevelType w:val="hybridMultilevel"/>
    <w:tmpl w:val="68D42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FB5"/>
    <w:rsid w:val="000116B5"/>
    <w:rsid w:val="000135A2"/>
    <w:rsid w:val="000140D4"/>
    <w:rsid w:val="00020044"/>
    <w:rsid w:val="00022F56"/>
    <w:rsid w:val="00025BFC"/>
    <w:rsid w:val="00025FF1"/>
    <w:rsid w:val="000555B5"/>
    <w:rsid w:val="0006037F"/>
    <w:rsid w:val="00061A3E"/>
    <w:rsid w:val="00063173"/>
    <w:rsid w:val="00070DC5"/>
    <w:rsid w:val="0007678B"/>
    <w:rsid w:val="00077B76"/>
    <w:rsid w:val="0008143D"/>
    <w:rsid w:val="00087526"/>
    <w:rsid w:val="000947E0"/>
    <w:rsid w:val="00097A26"/>
    <w:rsid w:val="000A5A6A"/>
    <w:rsid w:val="000A6160"/>
    <w:rsid w:val="000B1334"/>
    <w:rsid w:val="000B56D1"/>
    <w:rsid w:val="000B6C39"/>
    <w:rsid w:val="000C4F7F"/>
    <w:rsid w:val="000D2339"/>
    <w:rsid w:val="000D24BF"/>
    <w:rsid w:val="000E29D4"/>
    <w:rsid w:val="000E44F5"/>
    <w:rsid w:val="001043BE"/>
    <w:rsid w:val="001156F9"/>
    <w:rsid w:val="00116123"/>
    <w:rsid w:val="001164D2"/>
    <w:rsid w:val="00132243"/>
    <w:rsid w:val="00132769"/>
    <w:rsid w:val="00140B76"/>
    <w:rsid w:val="00140EEE"/>
    <w:rsid w:val="0015259D"/>
    <w:rsid w:val="00156295"/>
    <w:rsid w:val="00162E75"/>
    <w:rsid w:val="00163ACB"/>
    <w:rsid w:val="00167E0A"/>
    <w:rsid w:val="00170E45"/>
    <w:rsid w:val="001817FC"/>
    <w:rsid w:val="00197EA9"/>
    <w:rsid w:val="001A42E9"/>
    <w:rsid w:val="001A5DB0"/>
    <w:rsid w:val="001B2774"/>
    <w:rsid w:val="001B3550"/>
    <w:rsid w:val="001B3D3A"/>
    <w:rsid w:val="001B4317"/>
    <w:rsid w:val="001C65CA"/>
    <w:rsid w:val="001D1FBE"/>
    <w:rsid w:val="001D23EA"/>
    <w:rsid w:val="001E25B2"/>
    <w:rsid w:val="001E264B"/>
    <w:rsid w:val="001F1581"/>
    <w:rsid w:val="002053D4"/>
    <w:rsid w:val="00212BB4"/>
    <w:rsid w:val="00215983"/>
    <w:rsid w:val="00220CF3"/>
    <w:rsid w:val="002310A5"/>
    <w:rsid w:val="00232559"/>
    <w:rsid w:val="00235978"/>
    <w:rsid w:val="0024025C"/>
    <w:rsid w:val="00240E27"/>
    <w:rsid w:val="00245E2A"/>
    <w:rsid w:val="00247B77"/>
    <w:rsid w:val="00247F34"/>
    <w:rsid w:val="00255D67"/>
    <w:rsid w:val="00262773"/>
    <w:rsid w:val="00265DDA"/>
    <w:rsid w:val="00266F59"/>
    <w:rsid w:val="0026771A"/>
    <w:rsid w:val="00280105"/>
    <w:rsid w:val="00280AAD"/>
    <w:rsid w:val="00281237"/>
    <w:rsid w:val="00290E2F"/>
    <w:rsid w:val="002B1DC9"/>
    <w:rsid w:val="002C1C43"/>
    <w:rsid w:val="002C736A"/>
    <w:rsid w:val="002C790C"/>
    <w:rsid w:val="002D085C"/>
    <w:rsid w:val="002D11F4"/>
    <w:rsid w:val="002D4059"/>
    <w:rsid w:val="002D5928"/>
    <w:rsid w:val="002E38B8"/>
    <w:rsid w:val="002E3B85"/>
    <w:rsid w:val="002F03B6"/>
    <w:rsid w:val="00300976"/>
    <w:rsid w:val="00307966"/>
    <w:rsid w:val="00322C6D"/>
    <w:rsid w:val="0032476A"/>
    <w:rsid w:val="00332CEB"/>
    <w:rsid w:val="00333C70"/>
    <w:rsid w:val="003637D7"/>
    <w:rsid w:val="00382F0F"/>
    <w:rsid w:val="00390AB6"/>
    <w:rsid w:val="00391379"/>
    <w:rsid w:val="00397B45"/>
    <w:rsid w:val="003A07E2"/>
    <w:rsid w:val="003A15F3"/>
    <w:rsid w:val="003A75C8"/>
    <w:rsid w:val="003C6FA8"/>
    <w:rsid w:val="003E0542"/>
    <w:rsid w:val="003E054E"/>
    <w:rsid w:val="003E3144"/>
    <w:rsid w:val="003F1D69"/>
    <w:rsid w:val="003F71D1"/>
    <w:rsid w:val="00402D2A"/>
    <w:rsid w:val="004106B6"/>
    <w:rsid w:val="00424B73"/>
    <w:rsid w:val="00432E8E"/>
    <w:rsid w:val="0044414D"/>
    <w:rsid w:val="00453079"/>
    <w:rsid w:val="00465CDD"/>
    <w:rsid w:val="00474AC3"/>
    <w:rsid w:val="00477034"/>
    <w:rsid w:val="00477ACE"/>
    <w:rsid w:val="00484292"/>
    <w:rsid w:val="00486944"/>
    <w:rsid w:val="00491158"/>
    <w:rsid w:val="00493491"/>
    <w:rsid w:val="004A41AA"/>
    <w:rsid w:val="004A5C46"/>
    <w:rsid w:val="004B2D60"/>
    <w:rsid w:val="004C19FA"/>
    <w:rsid w:val="004C1F05"/>
    <w:rsid w:val="004C572A"/>
    <w:rsid w:val="004C58A9"/>
    <w:rsid w:val="004D3B56"/>
    <w:rsid w:val="004D660B"/>
    <w:rsid w:val="004E4197"/>
    <w:rsid w:val="004E5D43"/>
    <w:rsid w:val="004E6F63"/>
    <w:rsid w:val="004F5FDF"/>
    <w:rsid w:val="005013D1"/>
    <w:rsid w:val="00504E16"/>
    <w:rsid w:val="00507C6E"/>
    <w:rsid w:val="005103C7"/>
    <w:rsid w:val="00510E49"/>
    <w:rsid w:val="00510FB5"/>
    <w:rsid w:val="00515B0D"/>
    <w:rsid w:val="00517D97"/>
    <w:rsid w:val="00522E16"/>
    <w:rsid w:val="00532833"/>
    <w:rsid w:val="0053743B"/>
    <w:rsid w:val="0054305A"/>
    <w:rsid w:val="00544275"/>
    <w:rsid w:val="0054538D"/>
    <w:rsid w:val="0054578C"/>
    <w:rsid w:val="0054785B"/>
    <w:rsid w:val="00550A0C"/>
    <w:rsid w:val="00557417"/>
    <w:rsid w:val="005722FA"/>
    <w:rsid w:val="00574375"/>
    <w:rsid w:val="005A1EA4"/>
    <w:rsid w:val="005A21CB"/>
    <w:rsid w:val="005B34F3"/>
    <w:rsid w:val="005B75C0"/>
    <w:rsid w:val="005B79D6"/>
    <w:rsid w:val="005C25B4"/>
    <w:rsid w:val="005C5462"/>
    <w:rsid w:val="005C5618"/>
    <w:rsid w:val="005C60C7"/>
    <w:rsid w:val="005D0A8C"/>
    <w:rsid w:val="005D5EA4"/>
    <w:rsid w:val="005E0832"/>
    <w:rsid w:val="005E3BE6"/>
    <w:rsid w:val="005E402D"/>
    <w:rsid w:val="005E4129"/>
    <w:rsid w:val="005F22D7"/>
    <w:rsid w:val="006020B9"/>
    <w:rsid w:val="00602101"/>
    <w:rsid w:val="00606885"/>
    <w:rsid w:val="006168F5"/>
    <w:rsid w:val="0062165C"/>
    <w:rsid w:val="00623483"/>
    <w:rsid w:val="00642B3F"/>
    <w:rsid w:val="00643882"/>
    <w:rsid w:val="006468B7"/>
    <w:rsid w:val="00660B3F"/>
    <w:rsid w:val="00662118"/>
    <w:rsid w:val="0066385D"/>
    <w:rsid w:val="006658FC"/>
    <w:rsid w:val="006675B1"/>
    <w:rsid w:val="00673380"/>
    <w:rsid w:val="00674D1C"/>
    <w:rsid w:val="006810AF"/>
    <w:rsid w:val="00683366"/>
    <w:rsid w:val="006914A2"/>
    <w:rsid w:val="006924B4"/>
    <w:rsid w:val="00694129"/>
    <w:rsid w:val="006945D2"/>
    <w:rsid w:val="00695869"/>
    <w:rsid w:val="006969A4"/>
    <w:rsid w:val="006A1AC4"/>
    <w:rsid w:val="006B1955"/>
    <w:rsid w:val="006B42C6"/>
    <w:rsid w:val="006B69D5"/>
    <w:rsid w:val="006C6B2B"/>
    <w:rsid w:val="006D0FED"/>
    <w:rsid w:val="006D206E"/>
    <w:rsid w:val="006E64E8"/>
    <w:rsid w:val="00702A19"/>
    <w:rsid w:val="00704AC8"/>
    <w:rsid w:val="007058F4"/>
    <w:rsid w:val="0072047D"/>
    <w:rsid w:val="00727CD4"/>
    <w:rsid w:val="00732B8D"/>
    <w:rsid w:val="00736561"/>
    <w:rsid w:val="007441E2"/>
    <w:rsid w:val="0074754E"/>
    <w:rsid w:val="00750CA4"/>
    <w:rsid w:val="007513EC"/>
    <w:rsid w:val="00753AD3"/>
    <w:rsid w:val="00770BBD"/>
    <w:rsid w:val="00772216"/>
    <w:rsid w:val="007756C1"/>
    <w:rsid w:val="00776510"/>
    <w:rsid w:val="007C1962"/>
    <w:rsid w:val="007C7598"/>
    <w:rsid w:val="007D6A6A"/>
    <w:rsid w:val="007E30AA"/>
    <w:rsid w:val="007E35B7"/>
    <w:rsid w:val="007E42EA"/>
    <w:rsid w:val="007E7EA1"/>
    <w:rsid w:val="007E7ECB"/>
    <w:rsid w:val="008007C6"/>
    <w:rsid w:val="00802D75"/>
    <w:rsid w:val="00812582"/>
    <w:rsid w:val="00813C39"/>
    <w:rsid w:val="00813F2D"/>
    <w:rsid w:val="008140B9"/>
    <w:rsid w:val="00817C56"/>
    <w:rsid w:val="0082162B"/>
    <w:rsid w:val="00822E73"/>
    <w:rsid w:val="00837960"/>
    <w:rsid w:val="00853289"/>
    <w:rsid w:val="008644F6"/>
    <w:rsid w:val="0086475B"/>
    <w:rsid w:val="008701BF"/>
    <w:rsid w:val="00874B66"/>
    <w:rsid w:val="00887662"/>
    <w:rsid w:val="008A3110"/>
    <w:rsid w:val="008A3C40"/>
    <w:rsid w:val="008A507F"/>
    <w:rsid w:val="008B31FF"/>
    <w:rsid w:val="008B43C6"/>
    <w:rsid w:val="008C1390"/>
    <w:rsid w:val="008C1F34"/>
    <w:rsid w:val="008C4347"/>
    <w:rsid w:val="008C4C64"/>
    <w:rsid w:val="008D4E22"/>
    <w:rsid w:val="008D79BF"/>
    <w:rsid w:val="00902162"/>
    <w:rsid w:val="00910C48"/>
    <w:rsid w:val="00933251"/>
    <w:rsid w:val="00942771"/>
    <w:rsid w:val="00950675"/>
    <w:rsid w:val="0095138C"/>
    <w:rsid w:val="00953AB7"/>
    <w:rsid w:val="009602B3"/>
    <w:rsid w:val="009630B0"/>
    <w:rsid w:val="00974829"/>
    <w:rsid w:val="009762B6"/>
    <w:rsid w:val="00982AEA"/>
    <w:rsid w:val="00982D61"/>
    <w:rsid w:val="0098371F"/>
    <w:rsid w:val="009867D6"/>
    <w:rsid w:val="00991428"/>
    <w:rsid w:val="009A279F"/>
    <w:rsid w:val="009A7ACD"/>
    <w:rsid w:val="009B49C7"/>
    <w:rsid w:val="009B78A0"/>
    <w:rsid w:val="009D1185"/>
    <w:rsid w:val="009F1786"/>
    <w:rsid w:val="009F6CEA"/>
    <w:rsid w:val="00A0131B"/>
    <w:rsid w:val="00A13B70"/>
    <w:rsid w:val="00A2363F"/>
    <w:rsid w:val="00A23AFB"/>
    <w:rsid w:val="00A27BA2"/>
    <w:rsid w:val="00A325D0"/>
    <w:rsid w:val="00A32A80"/>
    <w:rsid w:val="00A33A17"/>
    <w:rsid w:val="00A36FD6"/>
    <w:rsid w:val="00A40D71"/>
    <w:rsid w:val="00A43656"/>
    <w:rsid w:val="00A502D8"/>
    <w:rsid w:val="00A510A6"/>
    <w:rsid w:val="00A51C04"/>
    <w:rsid w:val="00A60A20"/>
    <w:rsid w:val="00A61CB5"/>
    <w:rsid w:val="00A7216A"/>
    <w:rsid w:val="00A74DDC"/>
    <w:rsid w:val="00A80B86"/>
    <w:rsid w:val="00A811E2"/>
    <w:rsid w:val="00A864BB"/>
    <w:rsid w:val="00A93AFB"/>
    <w:rsid w:val="00AC231F"/>
    <w:rsid w:val="00AD34B1"/>
    <w:rsid w:val="00AF13EF"/>
    <w:rsid w:val="00B02B95"/>
    <w:rsid w:val="00B06B51"/>
    <w:rsid w:val="00B11C70"/>
    <w:rsid w:val="00B32875"/>
    <w:rsid w:val="00B41061"/>
    <w:rsid w:val="00B44525"/>
    <w:rsid w:val="00B45F42"/>
    <w:rsid w:val="00B47147"/>
    <w:rsid w:val="00B53E6E"/>
    <w:rsid w:val="00B56A72"/>
    <w:rsid w:val="00B56C21"/>
    <w:rsid w:val="00B63BB8"/>
    <w:rsid w:val="00B66E79"/>
    <w:rsid w:val="00B712E5"/>
    <w:rsid w:val="00B72452"/>
    <w:rsid w:val="00B759FC"/>
    <w:rsid w:val="00B771C2"/>
    <w:rsid w:val="00B8079C"/>
    <w:rsid w:val="00B87CA5"/>
    <w:rsid w:val="00B94D87"/>
    <w:rsid w:val="00BB022C"/>
    <w:rsid w:val="00BB18B4"/>
    <w:rsid w:val="00BB3329"/>
    <w:rsid w:val="00BB3AAD"/>
    <w:rsid w:val="00BC3C2E"/>
    <w:rsid w:val="00BD7DF9"/>
    <w:rsid w:val="00BE03BC"/>
    <w:rsid w:val="00BE0827"/>
    <w:rsid w:val="00BF05B6"/>
    <w:rsid w:val="00BF180A"/>
    <w:rsid w:val="00BF386F"/>
    <w:rsid w:val="00C2596F"/>
    <w:rsid w:val="00C26282"/>
    <w:rsid w:val="00C30CA7"/>
    <w:rsid w:val="00C419B1"/>
    <w:rsid w:val="00C4417D"/>
    <w:rsid w:val="00C5026E"/>
    <w:rsid w:val="00C5057C"/>
    <w:rsid w:val="00C51A13"/>
    <w:rsid w:val="00C53433"/>
    <w:rsid w:val="00C608BA"/>
    <w:rsid w:val="00C64248"/>
    <w:rsid w:val="00C72056"/>
    <w:rsid w:val="00C82AAA"/>
    <w:rsid w:val="00C91BEF"/>
    <w:rsid w:val="00C91E2B"/>
    <w:rsid w:val="00C93815"/>
    <w:rsid w:val="00C96C2F"/>
    <w:rsid w:val="00C978FF"/>
    <w:rsid w:val="00CA741B"/>
    <w:rsid w:val="00CB4B66"/>
    <w:rsid w:val="00CC2B0A"/>
    <w:rsid w:val="00CC349A"/>
    <w:rsid w:val="00CD73D7"/>
    <w:rsid w:val="00CF313D"/>
    <w:rsid w:val="00D1585F"/>
    <w:rsid w:val="00D15B30"/>
    <w:rsid w:val="00D20BF0"/>
    <w:rsid w:val="00D35D7B"/>
    <w:rsid w:val="00D45AAB"/>
    <w:rsid w:val="00D50F4A"/>
    <w:rsid w:val="00D52193"/>
    <w:rsid w:val="00D53A71"/>
    <w:rsid w:val="00D5592F"/>
    <w:rsid w:val="00D64D58"/>
    <w:rsid w:val="00D65BEE"/>
    <w:rsid w:val="00D76CFF"/>
    <w:rsid w:val="00D829A5"/>
    <w:rsid w:val="00D86153"/>
    <w:rsid w:val="00D87A5F"/>
    <w:rsid w:val="00D93BEB"/>
    <w:rsid w:val="00D97F40"/>
    <w:rsid w:val="00DA15B6"/>
    <w:rsid w:val="00DB223B"/>
    <w:rsid w:val="00DB2B4B"/>
    <w:rsid w:val="00DB7BD9"/>
    <w:rsid w:val="00DC1E66"/>
    <w:rsid w:val="00DC4D4E"/>
    <w:rsid w:val="00DD002F"/>
    <w:rsid w:val="00DD4A70"/>
    <w:rsid w:val="00DE3E74"/>
    <w:rsid w:val="00DE6297"/>
    <w:rsid w:val="00DF6B9A"/>
    <w:rsid w:val="00E00455"/>
    <w:rsid w:val="00E02CB0"/>
    <w:rsid w:val="00E0705B"/>
    <w:rsid w:val="00E12527"/>
    <w:rsid w:val="00E2442A"/>
    <w:rsid w:val="00E30683"/>
    <w:rsid w:val="00E4423B"/>
    <w:rsid w:val="00E45069"/>
    <w:rsid w:val="00E46397"/>
    <w:rsid w:val="00E53AB5"/>
    <w:rsid w:val="00E61C48"/>
    <w:rsid w:val="00E8795A"/>
    <w:rsid w:val="00E87ACE"/>
    <w:rsid w:val="00EA4E3A"/>
    <w:rsid w:val="00EB1549"/>
    <w:rsid w:val="00EB4148"/>
    <w:rsid w:val="00EC1DF4"/>
    <w:rsid w:val="00EC5595"/>
    <w:rsid w:val="00ED12E4"/>
    <w:rsid w:val="00EF043D"/>
    <w:rsid w:val="00EF15D9"/>
    <w:rsid w:val="00F042ED"/>
    <w:rsid w:val="00F05F73"/>
    <w:rsid w:val="00F10EBB"/>
    <w:rsid w:val="00F1398D"/>
    <w:rsid w:val="00F15BE0"/>
    <w:rsid w:val="00F25372"/>
    <w:rsid w:val="00F32D28"/>
    <w:rsid w:val="00F33846"/>
    <w:rsid w:val="00F34C3B"/>
    <w:rsid w:val="00F3616C"/>
    <w:rsid w:val="00F43BA9"/>
    <w:rsid w:val="00F54B61"/>
    <w:rsid w:val="00F665FB"/>
    <w:rsid w:val="00F7031B"/>
    <w:rsid w:val="00F7226D"/>
    <w:rsid w:val="00F74C6B"/>
    <w:rsid w:val="00F772B3"/>
    <w:rsid w:val="00F824AB"/>
    <w:rsid w:val="00F84928"/>
    <w:rsid w:val="00F91A9B"/>
    <w:rsid w:val="00FA269E"/>
    <w:rsid w:val="00FA2E92"/>
    <w:rsid w:val="00FC078A"/>
    <w:rsid w:val="00FC5B09"/>
    <w:rsid w:val="00FC6680"/>
    <w:rsid w:val="00FD0257"/>
    <w:rsid w:val="00FD11DF"/>
    <w:rsid w:val="00FD24ED"/>
    <w:rsid w:val="00FE332A"/>
    <w:rsid w:val="00FF087E"/>
    <w:rsid w:val="00FF69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0D1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FB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D58"/>
    <w:pPr>
      <w:ind w:left="720"/>
    </w:pPr>
  </w:style>
  <w:style w:type="character" w:styleId="Hyperlink">
    <w:name w:val="Hyperlink"/>
    <w:basedOn w:val="DefaultParagraphFont"/>
    <w:uiPriority w:val="99"/>
    <w:unhideWhenUsed/>
    <w:rsid w:val="00D64D58"/>
    <w:rPr>
      <w:strike w:val="0"/>
      <w:dstrike w:val="0"/>
      <w:color w:val="5C7F9C"/>
      <w:u w:val="none"/>
      <w:effect w:val="none"/>
      <w:shd w:val="clear" w:color="auto" w:fill="auto"/>
    </w:rPr>
  </w:style>
  <w:style w:type="table" w:styleId="TableGrid">
    <w:name w:val="Table Grid"/>
    <w:basedOn w:val="TableNormal"/>
    <w:uiPriority w:val="59"/>
    <w:rsid w:val="00081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3173"/>
    <w:rPr>
      <w:sz w:val="16"/>
      <w:szCs w:val="16"/>
    </w:rPr>
  </w:style>
  <w:style w:type="paragraph" w:styleId="CommentText">
    <w:name w:val="annotation text"/>
    <w:basedOn w:val="Normal"/>
    <w:link w:val="CommentTextChar"/>
    <w:uiPriority w:val="99"/>
    <w:semiHidden/>
    <w:unhideWhenUsed/>
    <w:rsid w:val="00063173"/>
    <w:rPr>
      <w:sz w:val="20"/>
      <w:szCs w:val="20"/>
    </w:rPr>
  </w:style>
  <w:style w:type="character" w:customStyle="1" w:styleId="CommentTextChar">
    <w:name w:val="Comment Text Char"/>
    <w:basedOn w:val="DefaultParagraphFont"/>
    <w:link w:val="CommentText"/>
    <w:uiPriority w:val="99"/>
    <w:semiHidden/>
    <w:rsid w:val="0006317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63173"/>
    <w:rPr>
      <w:b/>
      <w:bCs/>
    </w:rPr>
  </w:style>
  <w:style w:type="character" w:customStyle="1" w:styleId="CommentSubjectChar">
    <w:name w:val="Comment Subject Char"/>
    <w:basedOn w:val="CommentTextChar"/>
    <w:link w:val="CommentSubject"/>
    <w:uiPriority w:val="99"/>
    <w:semiHidden/>
    <w:rsid w:val="00063173"/>
    <w:rPr>
      <w:rFonts w:ascii="Calibri" w:hAnsi="Calibri" w:cs="Calibri"/>
      <w:b/>
      <w:bCs/>
      <w:sz w:val="20"/>
      <w:szCs w:val="20"/>
    </w:rPr>
  </w:style>
  <w:style w:type="paragraph" w:styleId="BalloonText">
    <w:name w:val="Balloon Text"/>
    <w:basedOn w:val="Normal"/>
    <w:link w:val="BalloonTextChar"/>
    <w:uiPriority w:val="99"/>
    <w:semiHidden/>
    <w:unhideWhenUsed/>
    <w:rsid w:val="000631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173"/>
    <w:rPr>
      <w:rFonts w:ascii="Segoe UI" w:hAnsi="Segoe UI" w:cs="Segoe UI"/>
      <w:sz w:val="18"/>
      <w:szCs w:val="18"/>
    </w:rPr>
  </w:style>
  <w:style w:type="paragraph" w:styleId="Revision">
    <w:name w:val="Revision"/>
    <w:hidden/>
    <w:uiPriority w:val="99"/>
    <w:semiHidden/>
    <w:rsid w:val="00FD24ED"/>
    <w:pPr>
      <w:spacing w:after="0" w:line="240" w:lineRule="auto"/>
    </w:pPr>
    <w:rPr>
      <w:rFonts w:ascii="Calibri" w:hAnsi="Calibri" w:cs="Calibri"/>
    </w:rPr>
  </w:style>
  <w:style w:type="character" w:customStyle="1" w:styleId="UnresolvedMention">
    <w:name w:val="Unresolved Mention"/>
    <w:basedOn w:val="DefaultParagraphFont"/>
    <w:uiPriority w:val="99"/>
    <w:semiHidden/>
    <w:unhideWhenUsed/>
    <w:rsid w:val="00750CA4"/>
    <w:rPr>
      <w:color w:val="605E5C"/>
      <w:shd w:val="clear" w:color="auto" w:fill="E1DFDD"/>
    </w:rPr>
  </w:style>
  <w:style w:type="character" w:styleId="FollowedHyperlink">
    <w:name w:val="FollowedHyperlink"/>
    <w:basedOn w:val="DefaultParagraphFont"/>
    <w:uiPriority w:val="99"/>
    <w:semiHidden/>
    <w:unhideWhenUsed/>
    <w:rsid w:val="00F1398D"/>
    <w:rPr>
      <w:color w:val="800080" w:themeColor="followedHyperlink"/>
      <w:u w:val="single"/>
    </w:rPr>
  </w:style>
  <w:style w:type="paragraph" w:styleId="Header">
    <w:name w:val="header"/>
    <w:basedOn w:val="Normal"/>
    <w:link w:val="HeaderChar"/>
    <w:uiPriority w:val="99"/>
    <w:unhideWhenUsed/>
    <w:rsid w:val="00A61CB5"/>
    <w:pPr>
      <w:tabs>
        <w:tab w:val="center" w:pos="4680"/>
        <w:tab w:val="right" w:pos="9360"/>
      </w:tabs>
    </w:pPr>
  </w:style>
  <w:style w:type="character" w:customStyle="1" w:styleId="HeaderChar">
    <w:name w:val="Header Char"/>
    <w:basedOn w:val="DefaultParagraphFont"/>
    <w:link w:val="Header"/>
    <w:uiPriority w:val="99"/>
    <w:rsid w:val="00A61CB5"/>
    <w:rPr>
      <w:rFonts w:ascii="Calibri" w:hAnsi="Calibri" w:cs="Calibri"/>
    </w:rPr>
  </w:style>
  <w:style w:type="paragraph" w:styleId="Footer">
    <w:name w:val="footer"/>
    <w:basedOn w:val="Normal"/>
    <w:link w:val="FooterChar"/>
    <w:uiPriority w:val="99"/>
    <w:unhideWhenUsed/>
    <w:rsid w:val="00A61CB5"/>
    <w:pPr>
      <w:tabs>
        <w:tab w:val="center" w:pos="4680"/>
        <w:tab w:val="right" w:pos="9360"/>
      </w:tabs>
    </w:pPr>
  </w:style>
  <w:style w:type="character" w:customStyle="1" w:styleId="FooterChar">
    <w:name w:val="Footer Char"/>
    <w:basedOn w:val="DefaultParagraphFont"/>
    <w:link w:val="Footer"/>
    <w:uiPriority w:val="99"/>
    <w:rsid w:val="00A61CB5"/>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FB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D58"/>
    <w:pPr>
      <w:ind w:left="720"/>
    </w:pPr>
  </w:style>
  <w:style w:type="character" w:styleId="Hyperlink">
    <w:name w:val="Hyperlink"/>
    <w:basedOn w:val="DefaultParagraphFont"/>
    <w:uiPriority w:val="99"/>
    <w:unhideWhenUsed/>
    <w:rsid w:val="00D64D58"/>
    <w:rPr>
      <w:strike w:val="0"/>
      <w:dstrike w:val="0"/>
      <w:color w:val="5C7F9C"/>
      <w:u w:val="none"/>
      <w:effect w:val="none"/>
      <w:shd w:val="clear" w:color="auto" w:fill="auto"/>
    </w:rPr>
  </w:style>
  <w:style w:type="table" w:styleId="TableGrid">
    <w:name w:val="Table Grid"/>
    <w:basedOn w:val="TableNormal"/>
    <w:uiPriority w:val="59"/>
    <w:rsid w:val="00081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3173"/>
    <w:rPr>
      <w:sz w:val="16"/>
      <w:szCs w:val="16"/>
    </w:rPr>
  </w:style>
  <w:style w:type="paragraph" w:styleId="CommentText">
    <w:name w:val="annotation text"/>
    <w:basedOn w:val="Normal"/>
    <w:link w:val="CommentTextChar"/>
    <w:uiPriority w:val="99"/>
    <w:semiHidden/>
    <w:unhideWhenUsed/>
    <w:rsid w:val="00063173"/>
    <w:rPr>
      <w:sz w:val="20"/>
      <w:szCs w:val="20"/>
    </w:rPr>
  </w:style>
  <w:style w:type="character" w:customStyle="1" w:styleId="CommentTextChar">
    <w:name w:val="Comment Text Char"/>
    <w:basedOn w:val="DefaultParagraphFont"/>
    <w:link w:val="CommentText"/>
    <w:uiPriority w:val="99"/>
    <w:semiHidden/>
    <w:rsid w:val="0006317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63173"/>
    <w:rPr>
      <w:b/>
      <w:bCs/>
    </w:rPr>
  </w:style>
  <w:style w:type="character" w:customStyle="1" w:styleId="CommentSubjectChar">
    <w:name w:val="Comment Subject Char"/>
    <w:basedOn w:val="CommentTextChar"/>
    <w:link w:val="CommentSubject"/>
    <w:uiPriority w:val="99"/>
    <w:semiHidden/>
    <w:rsid w:val="00063173"/>
    <w:rPr>
      <w:rFonts w:ascii="Calibri" w:hAnsi="Calibri" w:cs="Calibri"/>
      <w:b/>
      <w:bCs/>
      <w:sz w:val="20"/>
      <w:szCs w:val="20"/>
    </w:rPr>
  </w:style>
  <w:style w:type="paragraph" w:styleId="BalloonText">
    <w:name w:val="Balloon Text"/>
    <w:basedOn w:val="Normal"/>
    <w:link w:val="BalloonTextChar"/>
    <w:uiPriority w:val="99"/>
    <w:semiHidden/>
    <w:unhideWhenUsed/>
    <w:rsid w:val="000631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173"/>
    <w:rPr>
      <w:rFonts w:ascii="Segoe UI" w:hAnsi="Segoe UI" w:cs="Segoe UI"/>
      <w:sz w:val="18"/>
      <w:szCs w:val="18"/>
    </w:rPr>
  </w:style>
  <w:style w:type="paragraph" w:styleId="Revision">
    <w:name w:val="Revision"/>
    <w:hidden/>
    <w:uiPriority w:val="99"/>
    <w:semiHidden/>
    <w:rsid w:val="00FD24ED"/>
    <w:pPr>
      <w:spacing w:after="0" w:line="240" w:lineRule="auto"/>
    </w:pPr>
    <w:rPr>
      <w:rFonts w:ascii="Calibri" w:hAnsi="Calibri" w:cs="Calibri"/>
    </w:rPr>
  </w:style>
  <w:style w:type="character" w:customStyle="1" w:styleId="UnresolvedMention">
    <w:name w:val="Unresolved Mention"/>
    <w:basedOn w:val="DefaultParagraphFont"/>
    <w:uiPriority w:val="99"/>
    <w:semiHidden/>
    <w:unhideWhenUsed/>
    <w:rsid w:val="00750CA4"/>
    <w:rPr>
      <w:color w:val="605E5C"/>
      <w:shd w:val="clear" w:color="auto" w:fill="E1DFDD"/>
    </w:rPr>
  </w:style>
  <w:style w:type="character" w:styleId="FollowedHyperlink">
    <w:name w:val="FollowedHyperlink"/>
    <w:basedOn w:val="DefaultParagraphFont"/>
    <w:uiPriority w:val="99"/>
    <w:semiHidden/>
    <w:unhideWhenUsed/>
    <w:rsid w:val="00F1398D"/>
    <w:rPr>
      <w:color w:val="800080" w:themeColor="followedHyperlink"/>
      <w:u w:val="single"/>
    </w:rPr>
  </w:style>
  <w:style w:type="paragraph" w:styleId="Header">
    <w:name w:val="header"/>
    <w:basedOn w:val="Normal"/>
    <w:link w:val="HeaderChar"/>
    <w:uiPriority w:val="99"/>
    <w:unhideWhenUsed/>
    <w:rsid w:val="00A61CB5"/>
    <w:pPr>
      <w:tabs>
        <w:tab w:val="center" w:pos="4680"/>
        <w:tab w:val="right" w:pos="9360"/>
      </w:tabs>
    </w:pPr>
  </w:style>
  <w:style w:type="character" w:customStyle="1" w:styleId="HeaderChar">
    <w:name w:val="Header Char"/>
    <w:basedOn w:val="DefaultParagraphFont"/>
    <w:link w:val="Header"/>
    <w:uiPriority w:val="99"/>
    <w:rsid w:val="00A61CB5"/>
    <w:rPr>
      <w:rFonts w:ascii="Calibri" w:hAnsi="Calibri" w:cs="Calibri"/>
    </w:rPr>
  </w:style>
  <w:style w:type="paragraph" w:styleId="Footer">
    <w:name w:val="footer"/>
    <w:basedOn w:val="Normal"/>
    <w:link w:val="FooterChar"/>
    <w:uiPriority w:val="99"/>
    <w:unhideWhenUsed/>
    <w:rsid w:val="00A61CB5"/>
    <w:pPr>
      <w:tabs>
        <w:tab w:val="center" w:pos="4680"/>
        <w:tab w:val="right" w:pos="9360"/>
      </w:tabs>
    </w:pPr>
  </w:style>
  <w:style w:type="character" w:customStyle="1" w:styleId="FooterChar">
    <w:name w:val="Footer Char"/>
    <w:basedOn w:val="DefaultParagraphFont"/>
    <w:link w:val="Footer"/>
    <w:uiPriority w:val="99"/>
    <w:rsid w:val="00A61CB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749116">
      <w:bodyDiv w:val="1"/>
      <w:marLeft w:val="0"/>
      <w:marRight w:val="0"/>
      <w:marTop w:val="0"/>
      <w:marBottom w:val="0"/>
      <w:divBdr>
        <w:top w:val="none" w:sz="0" w:space="0" w:color="auto"/>
        <w:left w:val="none" w:sz="0" w:space="0" w:color="auto"/>
        <w:bottom w:val="none" w:sz="0" w:space="0" w:color="auto"/>
        <w:right w:val="none" w:sz="0" w:space="0" w:color="auto"/>
      </w:divBdr>
    </w:div>
    <w:div w:id="798840867">
      <w:bodyDiv w:val="1"/>
      <w:marLeft w:val="0"/>
      <w:marRight w:val="0"/>
      <w:marTop w:val="0"/>
      <w:marBottom w:val="0"/>
      <w:divBdr>
        <w:top w:val="none" w:sz="0" w:space="0" w:color="auto"/>
        <w:left w:val="none" w:sz="0" w:space="0" w:color="auto"/>
        <w:bottom w:val="none" w:sz="0" w:space="0" w:color="auto"/>
        <w:right w:val="none" w:sz="0" w:space="0" w:color="auto"/>
      </w:divBdr>
    </w:div>
    <w:div w:id="956982299">
      <w:bodyDiv w:val="1"/>
      <w:marLeft w:val="0"/>
      <w:marRight w:val="0"/>
      <w:marTop w:val="0"/>
      <w:marBottom w:val="0"/>
      <w:divBdr>
        <w:top w:val="none" w:sz="0" w:space="0" w:color="auto"/>
        <w:left w:val="none" w:sz="0" w:space="0" w:color="auto"/>
        <w:bottom w:val="none" w:sz="0" w:space="0" w:color="auto"/>
        <w:right w:val="none" w:sz="0" w:space="0" w:color="auto"/>
      </w:divBdr>
    </w:div>
    <w:div w:id="1025444866">
      <w:bodyDiv w:val="1"/>
      <w:marLeft w:val="0"/>
      <w:marRight w:val="0"/>
      <w:marTop w:val="0"/>
      <w:marBottom w:val="0"/>
      <w:divBdr>
        <w:top w:val="none" w:sz="0" w:space="0" w:color="auto"/>
        <w:left w:val="none" w:sz="0" w:space="0" w:color="auto"/>
        <w:bottom w:val="none" w:sz="0" w:space="0" w:color="auto"/>
        <w:right w:val="none" w:sz="0" w:space="0" w:color="auto"/>
      </w:divBdr>
    </w:div>
    <w:div w:id="1160465087">
      <w:bodyDiv w:val="1"/>
      <w:marLeft w:val="0"/>
      <w:marRight w:val="0"/>
      <w:marTop w:val="0"/>
      <w:marBottom w:val="0"/>
      <w:divBdr>
        <w:top w:val="none" w:sz="0" w:space="0" w:color="auto"/>
        <w:left w:val="none" w:sz="0" w:space="0" w:color="auto"/>
        <w:bottom w:val="none" w:sz="0" w:space="0" w:color="auto"/>
        <w:right w:val="none" w:sz="0" w:space="0" w:color="auto"/>
      </w:divBdr>
      <w:divsChild>
        <w:div w:id="895703411">
          <w:marLeft w:val="0"/>
          <w:marRight w:val="0"/>
          <w:marTop w:val="0"/>
          <w:marBottom w:val="0"/>
          <w:divBdr>
            <w:top w:val="none" w:sz="0" w:space="0" w:color="auto"/>
            <w:left w:val="none" w:sz="0" w:space="0" w:color="auto"/>
            <w:bottom w:val="none" w:sz="0" w:space="0" w:color="auto"/>
            <w:right w:val="none" w:sz="0" w:space="0" w:color="auto"/>
          </w:divBdr>
          <w:divsChild>
            <w:div w:id="1227647265">
              <w:marLeft w:val="0"/>
              <w:marRight w:val="0"/>
              <w:marTop w:val="0"/>
              <w:marBottom w:val="0"/>
              <w:divBdr>
                <w:top w:val="none" w:sz="0" w:space="0" w:color="auto"/>
                <w:left w:val="none" w:sz="0" w:space="0" w:color="auto"/>
                <w:bottom w:val="none" w:sz="0" w:space="0" w:color="auto"/>
                <w:right w:val="none" w:sz="0" w:space="0" w:color="auto"/>
              </w:divBdr>
              <w:divsChild>
                <w:div w:id="536042921">
                  <w:marLeft w:val="0"/>
                  <w:marRight w:val="0"/>
                  <w:marTop w:val="0"/>
                  <w:marBottom w:val="0"/>
                  <w:divBdr>
                    <w:top w:val="none" w:sz="0" w:space="0" w:color="auto"/>
                    <w:left w:val="none" w:sz="0" w:space="0" w:color="auto"/>
                    <w:bottom w:val="none" w:sz="0" w:space="0" w:color="auto"/>
                    <w:right w:val="none" w:sz="0" w:space="0" w:color="auto"/>
                  </w:divBdr>
                  <w:divsChild>
                    <w:div w:id="299044329">
                      <w:marLeft w:val="0"/>
                      <w:marRight w:val="0"/>
                      <w:marTop w:val="0"/>
                      <w:marBottom w:val="0"/>
                      <w:divBdr>
                        <w:top w:val="none" w:sz="0" w:space="0" w:color="auto"/>
                        <w:left w:val="none" w:sz="0" w:space="0" w:color="auto"/>
                        <w:bottom w:val="none" w:sz="0" w:space="0" w:color="auto"/>
                        <w:right w:val="none" w:sz="0" w:space="0" w:color="auto"/>
                      </w:divBdr>
                      <w:divsChild>
                        <w:div w:id="244648554">
                          <w:marLeft w:val="0"/>
                          <w:marRight w:val="0"/>
                          <w:marTop w:val="0"/>
                          <w:marBottom w:val="0"/>
                          <w:divBdr>
                            <w:top w:val="none" w:sz="0" w:space="0" w:color="auto"/>
                            <w:left w:val="none" w:sz="0" w:space="0" w:color="auto"/>
                            <w:bottom w:val="none" w:sz="0" w:space="0" w:color="auto"/>
                            <w:right w:val="none" w:sz="0" w:space="0" w:color="auto"/>
                          </w:divBdr>
                          <w:divsChild>
                            <w:div w:id="477378037">
                              <w:marLeft w:val="0"/>
                              <w:marRight w:val="0"/>
                              <w:marTop w:val="0"/>
                              <w:marBottom w:val="0"/>
                              <w:divBdr>
                                <w:top w:val="none" w:sz="0" w:space="0" w:color="auto"/>
                                <w:left w:val="none" w:sz="0" w:space="0" w:color="auto"/>
                                <w:bottom w:val="none" w:sz="0" w:space="0" w:color="auto"/>
                                <w:right w:val="none" w:sz="0" w:space="0" w:color="auto"/>
                              </w:divBdr>
                              <w:divsChild>
                                <w:div w:id="2062245755">
                                  <w:marLeft w:val="0"/>
                                  <w:marRight w:val="0"/>
                                  <w:marTop w:val="0"/>
                                  <w:marBottom w:val="0"/>
                                  <w:divBdr>
                                    <w:top w:val="none" w:sz="0" w:space="0" w:color="auto"/>
                                    <w:left w:val="none" w:sz="0" w:space="0" w:color="auto"/>
                                    <w:bottom w:val="none" w:sz="0" w:space="0" w:color="auto"/>
                                    <w:right w:val="none" w:sz="0" w:space="0" w:color="auto"/>
                                  </w:divBdr>
                                  <w:divsChild>
                                    <w:div w:id="66794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5241717">
      <w:bodyDiv w:val="1"/>
      <w:marLeft w:val="0"/>
      <w:marRight w:val="0"/>
      <w:marTop w:val="0"/>
      <w:marBottom w:val="0"/>
      <w:divBdr>
        <w:top w:val="none" w:sz="0" w:space="0" w:color="auto"/>
        <w:left w:val="none" w:sz="0" w:space="0" w:color="auto"/>
        <w:bottom w:val="none" w:sz="0" w:space="0" w:color="auto"/>
        <w:right w:val="none" w:sz="0" w:space="0" w:color="auto"/>
      </w:divBdr>
    </w:div>
    <w:div w:id="1779180675">
      <w:bodyDiv w:val="1"/>
      <w:marLeft w:val="0"/>
      <w:marRight w:val="0"/>
      <w:marTop w:val="0"/>
      <w:marBottom w:val="0"/>
      <w:divBdr>
        <w:top w:val="none" w:sz="0" w:space="0" w:color="auto"/>
        <w:left w:val="none" w:sz="0" w:space="0" w:color="auto"/>
        <w:bottom w:val="none" w:sz="0" w:space="0" w:color="auto"/>
        <w:right w:val="none" w:sz="0" w:space="0" w:color="auto"/>
      </w:divBdr>
    </w:div>
    <w:div w:id="193921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ssc.com/experience/onboard-activities/spa-fitness" TargetMode="External"/><Relationship Id="rId18" Type="http://schemas.openxmlformats.org/officeDocument/2006/relationships/hyperlink" Target="file:///\\ghchkdc01\public\Admin\Translation\Works%20in%20progress%20-%20Z%20drive\NCLH\Draft\chloe.chan@ghcasia.com" TargetMode="External"/><Relationship Id="rId3" Type="http://schemas.openxmlformats.org/officeDocument/2006/relationships/styles" Target="styles.xml"/><Relationship Id="rId21" Type="http://schemas.openxmlformats.org/officeDocument/2006/relationships/hyperlink" Target="mailto:joleena.seah@ghcasia.com"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www.rssc.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ssc.com/ships/seven_seas_splendor" TargetMode="External"/><Relationship Id="rId20" Type="http://schemas.openxmlformats.org/officeDocument/2006/relationships/hyperlink" Target="mailto:yuinyi.ng@ghcasia.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dropbox.com/sh/tj6fa7v9chad9lt/AAAMYsiLBzSJxt5mrHumNDgma?dl=0" TargetMode="External"/><Relationship Id="rId23" Type="http://schemas.openxmlformats.org/officeDocument/2006/relationships/hyperlink" Target="file:///\\ghchkdc01\public\Admin\Translation\Works%20in%20progress%20-%20Z%20drive\NCLH\Draft\zeno.tam@ghcasia.com" TargetMode="External"/><Relationship Id="rId10" Type="http://schemas.openxmlformats.org/officeDocument/2006/relationships/image" Target="media/image2.png"/><Relationship Id="rId19" Type="http://schemas.openxmlformats.org/officeDocument/2006/relationships/hyperlink" Target="mailto:joleena.seah@ghcasia.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rssc.com/sites/default/files/2019-09/SereneSpaWellnessMenu.pdf" TargetMode="External"/><Relationship Id="rId22" Type="http://schemas.openxmlformats.org/officeDocument/2006/relationships/hyperlink" Target="mailto:Renee.Jiang@ghcas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E9F60-9CA0-469A-9414-A22BE2647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Chabus, Joseph</dc:creator>
  <cp:lastModifiedBy>Chloe Chan</cp:lastModifiedBy>
  <cp:revision>11</cp:revision>
  <cp:lastPrinted>2019-10-10T09:43:00Z</cp:lastPrinted>
  <dcterms:created xsi:type="dcterms:W3CDTF">2019-10-11T08:52:00Z</dcterms:created>
  <dcterms:modified xsi:type="dcterms:W3CDTF">2019-10-15T09:17:00Z</dcterms:modified>
</cp:coreProperties>
</file>