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69886" w14:textId="77777777" w:rsidR="003A7C8A" w:rsidRPr="00B35E72" w:rsidRDefault="003A7C8A" w:rsidP="003A7C8A">
      <w:pPr>
        <w:pStyle w:val="a4"/>
        <w:ind w:leftChars="-20" w:left="-48" w:rightChars="-20" w:right="-48"/>
        <w:contextualSpacing/>
        <w:rPr>
          <w:rFonts w:asciiTheme="majorHAnsi" w:eastAsiaTheme="minorEastAsia" w:hAnsiTheme="majorHAnsi"/>
        </w:rPr>
      </w:pPr>
      <w:r>
        <w:rPr>
          <w:noProof/>
        </w:rPr>
        <mc:AlternateContent>
          <mc:Choice Requires="wps">
            <w:drawing>
              <wp:anchor distT="0" distB="0" distL="114300" distR="114300" simplePos="0" relativeHeight="251661312" behindDoc="0" locked="0" layoutInCell="1" allowOverlap="1" wp14:anchorId="37852710" wp14:editId="6BFFCCEB">
                <wp:simplePos x="0" y="0"/>
                <wp:positionH relativeFrom="column">
                  <wp:posOffset>3152775</wp:posOffset>
                </wp:positionH>
                <wp:positionV relativeFrom="paragraph">
                  <wp:posOffset>219075</wp:posOffset>
                </wp:positionV>
                <wp:extent cx="2752725" cy="662940"/>
                <wp:effectExtent l="0" t="0" r="28575" b="2286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62940"/>
                        </a:xfrm>
                        <a:prstGeom prst="rect">
                          <a:avLst/>
                        </a:prstGeom>
                        <a:solidFill>
                          <a:srgbClr val="FFFFFF"/>
                        </a:solidFill>
                        <a:ln w="19050">
                          <a:solidFill>
                            <a:srgbClr val="7030A0"/>
                          </a:solidFill>
                          <a:miter lim="800000"/>
                          <a:headEnd/>
                          <a:tailEnd/>
                        </a:ln>
                      </wps:spPr>
                      <wps:txbx>
                        <w:txbxContent>
                          <w:p w14:paraId="5AC8C514" w14:textId="32281DFF" w:rsidR="003A7C8A" w:rsidRDefault="003A7C8A" w:rsidP="003A7C8A">
                            <w:pPr>
                              <w:rPr>
                                <w:rFonts w:ascii="微軟正黑體" w:eastAsia="微軟正黑體" w:hAnsi="微軟正黑體" w:cs="Arial"/>
                                <w:b/>
                                <w:sz w:val="20"/>
                                <w:szCs w:val="24"/>
                              </w:rPr>
                            </w:pPr>
                            <w:r>
                              <w:rPr>
                                <w:rFonts w:ascii="微軟正黑體" w:eastAsia="微軟正黑體" w:hAnsi="微軟正黑體" w:cs="Arial"/>
                                <w:b/>
                                <w:sz w:val="20"/>
                                <w:szCs w:val="24"/>
                              </w:rPr>
                              <w:t>D</w:t>
                            </w:r>
                            <w:r>
                              <w:rPr>
                                <w:rFonts w:ascii="微軟正黑體" w:eastAsia="微軟正黑體" w:hAnsi="微軟正黑體" w:cs="Arial" w:hint="eastAsia"/>
                                <w:b/>
                                <w:sz w:val="20"/>
                                <w:szCs w:val="24"/>
                              </w:rPr>
                              <w:t xml:space="preserve">ownload </w:t>
                            </w:r>
                            <w:r>
                              <w:rPr>
                                <w:rFonts w:ascii="微軟正黑體" w:eastAsia="微軟正黑體" w:hAnsi="微軟正黑體" w:cs="Arial"/>
                                <w:b/>
                                <w:sz w:val="20"/>
                                <w:szCs w:val="24"/>
                              </w:rPr>
                              <w:t>high resolution photos:</w:t>
                            </w:r>
                          </w:p>
                          <w:p w14:paraId="48137E94" w14:textId="7DE343F9" w:rsidR="00AC27D4" w:rsidRPr="005D1D65" w:rsidRDefault="00D27784" w:rsidP="003A7C8A">
                            <w:pPr>
                              <w:rPr>
                                <w:rFonts w:ascii="微軟正黑體" w:eastAsia="微軟正黑體" w:hAnsi="微軟正黑體" w:cs="Arial"/>
                                <w:b/>
                                <w:sz w:val="20"/>
                                <w:szCs w:val="24"/>
                              </w:rPr>
                            </w:pPr>
                            <w:hyperlink r:id="rId6" w:history="1">
                              <w:r w:rsidR="00AC27D4" w:rsidRPr="008722AB">
                                <w:rPr>
                                  <w:rStyle w:val="a3"/>
                                  <w:rFonts w:ascii="微軟正黑體" w:eastAsia="微軟正黑體" w:hAnsi="微軟正黑體" w:cs="Arial"/>
                                  <w:b/>
                                  <w:sz w:val="20"/>
                                  <w:szCs w:val="24"/>
                                </w:rPr>
                                <w:t>https://bit.ly/2XxIgng</w:t>
                              </w:r>
                            </w:hyperlink>
                            <w:r w:rsidR="00AC27D4">
                              <w:rPr>
                                <w:rFonts w:ascii="微軟正黑體" w:eastAsia="微軟正黑體" w:hAnsi="微軟正黑體" w:cs="Arial"/>
                                <w:b/>
                                <w:sz w:val="20"/>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52710" id="_x0000_t202" coordsize="21600,21600" o:spt="202" path="m,l,21600r21600,l21600,xe">
                <v:stroke joinstyle="miter"/>
                <v:path gradientshapeok="t" o:connecttype="rect"/>
              </v:shapetype>
              <v:shape id="Text Box 3" o:spid="_x0000_s1026" type="#_x0000_t202" style="position:absolute;left:0;text-align:left;margin-left:248.25pt;margin-top:17.25pt;width:216.75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usMQIAAFEEAAAOAAAAZHJzL2Uyb0RvYy54bWysVNuO0zAQfUfiHyy/06TZXrZR01XpUoS0&#10;XKRdPsBxnMTC8RjbbbJ8PWOnLWURL4g8WB7P+MzMOeOs74ZOkaOwToIu6HSSUiI0h0rqpqBfn/Zv&#10;bilxnumKKdCioM/C0bvN61fr3uQigxZUJSxBEO3y3hS09d7kSeJ4KzrmJmCERmcNtmMeTdsklWU9&#10;oncqydJ0kfRgK2OBC+fw9H500k3Er2vB/ee6dsITVVCszcfVxrUMa7JZs7yxzLSSn8pg/1BFx6TG&#10;pBeoe+YZOVj5B1QnuQUHtZ9w6BKoa8lF7AG7maYvunlsmRGxFyTHmQtN7v/B8k/HL5bIqqArSjTr&#10;UKInMXjyFgZyE9jpjcsx6NFgmB/wGFWOnTrzAPybIxp2LdON2FoLfStYhdVNw83k6uqI4wJI2X+E&#10;CtOwg4cINNS2C9QhGQTRUaXnizKhFI6H2XKeLbM5JRx9i0W2mkXpEpafbxvr/HsBHQmbglpUPqKz&#10;44PzoRqWn0NCMgdKVnupVDRsU+6UJUeGU7KPX2zgRZjSpMfeVuk8HRn4K8YyvUm35wp/S9VJj/Ou&#10;ZFfQ2zR84wQG3t7pKk6jZ1KNe6xZ6RORgbuRRT+Uw0mYEqpnpNTCONf4DnHTgv1BSY8zXVD3/cCs&#10;oER90CjLajpD3oiPxmy+zNCw157y2sM0R6iCekrG7c6PD+dgrGxazDQOgoYtSlnLyHLQfKzqVDfO&#10;bST/9MbCw7i2Y9SvP8HmJwAAAP//AwBQSwMEFAAGAAgAAAAhAFK5hKzdAAAACgEAAA8AAABkcnMv&#10;ZG93bnJldi54bWxMj8tOwzAQRfdI/IM1SOyoDSlVE+JUgHhUYkXLB7jxkES1x8F22/D3DCtYjUZz&#10;dOfcejV5J44Y0xBIw/VMgUBqgx2o0/Cxfb5agkjZkDUuEGr4xgSr5vysNpUNJ3rH4yZ3gkMoVUZD&#10;n/NYSZnaHr1JszAi8e0zRG8yr7GTNpoTh3snb5RaSG8G4g+9GfGxx3a/OXgNxX4tM5VOmqegXr7i&#10;a9o+vLVaX15M93cgMk75D4ZffVaHhp124UA2CadhXi5uGeWwOU8GykJxuR2TxbIE2dTyf4XmBwAA&#10;//8DAFBLAQItABQABgAIAAAAIQC2gziS/gAAAOEBAAATAAAAAAAAAAAAAAAAAAAAAABbQ29udGVu&#10;dF9UeXBlc10ueG1sUEsBAi0AFAAGAAgAAAAhADj9If/WAAAAlAEAAAsAAAAAAAAAAAAAAAAALwEA&#10;AF9yZWxzLy5yZWxzUEsBAi0AFAAGAAgAAAAhAA4vq6wxAgAAUQQAAA4AAAAAAAAAAAAAAAAALgIA&#10;AGRycy9lMm9Eb2MueG1sUEsBAi0AFAAGAAgAAAAhAFK5hKzdAAAACgEAAA8AAAAAAAAAAAAAAAAA&#10;iwQAAGRycy9kb3ducmV2LnhtbFBLBQYAAAAABAAEAPMAAACVBQAAAAA=&#10;" strokecolor="#7030a0" strokeweight="1.5pt">
                <v:textbox>
                  <w:txbxContent>
                    <w:p w14:paraId="5AC8C514" w14:textId="32281DFF" w:rsidR="003A7C8A" w:rsidRDefault="003A7C8A" w:rsidP="003A7C8A">
                      <w:pPr>
                        <w:rPr>
                          <w:rFonts w:ascii="微軟正黑體" w:eastAsia="微軟正黑體" w:hAnsi="微軟正黑體" w:cs="Arial"/>
                          <w:b/>
                          <w:sz w:val="20"/>
                          <w:szCs w:val="24"/>
                        </w:rPr>
                      </w:pPr>
                      <w:r>
                        <w:rPr>
                          <w:rFonts w:ascii="微軟正黑體" w:eastAsia="微軟正黑體" w:hAnsi="微軟正黑體" w:cs="Arial"/>
                          <w:b/>
                          <w:sz w:val="20"/>
                          <w:szCs w:val="24"/>
                        </w:rPr>
                        <w:t>D</w:t>
                      </w:r>
                      <w:r>
                        <w:rPr>
                          <w:rFonts w:ascii="微軟正黑體" w:eastAsia="微軟正黑體" w:hAnsi="微軟正黑體" w:cs="Arial" w:hint="eastAsia"/>
                          <w:b/>
                          <w:sz w:val="20"/>
                          <w:szCs w:val="24"/>
                        </w:rPr>
                        <w:t xml:space="preserve">ownload </w:t>
                      </w:r>
                      <w:r>
                        <w:rPr>
                          <w:rFonts w:ascii="微軟正黑體" w:eastAsia="微軟正黑體" w:hAnsi="微軟正黑體" w:cs="Arial"/>
                          <w:b/>
                          <w:sz w:val="20"/>
                          <w:szCs w:val="24"/>
                        </w:rPr>
                        <w:t>high resolution photos:</w:t>
                      </w:r>
                    </w:p>
                    <w:p w14:paraId="48137E94" w14:textId="7DE343F9" w:rsidR="00AC27D4" w:rsidRPr="005D1D65" w:rsidRDefault="00AC27D4" w:rsidP="003A7C8A">
                      <w:pPr>
                        <w:rPr>
                          <w:rFonts w:ascii="微軟正黑體" w:eastAsia="微軟正黑體" w:hAnsi="微軟正黑體" w:cs="Arial"/>
                          <w:b/>
                          <w:sz w:val="20"/>
                          <w:szCs w:val="24"/>
                        </w:rPr>
                      </w:pPr>
                      <w:hyperlink r:id="rId7" w:history="1">
                        <w:r w:rsidRPr="008722AB">
                          <w:rPr>
                            <w:rStyle w:val="a3"/>
                            <w:rFonts w:ascii="微軟正黑體" w:eastAsia="微軟正黑體" w:hAnsi="微軟正黑體" w:cs="Arial"/>
                            <w:b/>
                            <w:sz w:val="20"/>
                            <w:szCs w:val="24"/>
                          </w:rPr>
                          <w:t>https://bit.ly/2XxIgng</w:t>
                        </w:r>
                      </w:hyperlink>
                      <w:r>
                        <w:rPr>
                          <w:rFonts w:ascii="微軟正黑體" w:eastAsia="微軟正黑體" w:hAnsi="微軟正黑體" w:cs="Arial"/>
                          <w:b/>
                          <w:sz w:val="20"/>
                          <w:szCs w:val="24"/>
                        </w:rPr>
                        <w:t xml:space="preserve"> </w:t>
                      </w:r>
                    </w:p>
                  </w:txbxContent>
                </v:textbox>
              </v:shape>
            </w:pict>
          </mc:Fallback>
        </mc:AlternateContent>
      </w:r>
      <w:r w:rsidRPr="00B35E72">
        <w:rPr>
          <w:rFonts w:asciiTheme="majorHAnsi" w:eastAsiaTheme="minorEastAsia" w:hAnsiTheme="majorHAnsi"/>
          <w:noProof/>
        </w:rPr>
        <w:drawing>
          <wp:inline distT="0" distB="0" distL="0" distR="0" wp14:anchorId="31ADF6D9" wp14:editId="79E3C00A">
            <wp:extent cx="1754090" cy="853843"/>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kdance_logo_since19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1614" cy="857505"/>
                    </a:xfrm>
                    <a:prstGeom prst="rect">
                      <a:avLst/>
                    </a:prstGeom>
                  </pic:spPr>
                </pic:pic>
              </a:graphicData>
            </a:graphic>
          </wp:inline>
        </w:drawing>
      </w:r>
    </w:p>
    <w:p w14:paraId="550608C5" w14:textId="77777777" w:rsidR="003A7C8A" w:rsidRPr="005A7D37" w:rsidRDefault="003A7C8A" w:rsidP="003A7C8A">
      <w:pPr>
        <w:pStyle w:val="a4"/>
        <w:ind w:leftChars="-20" w:left="-48" w:rightChars="-20" w:right="-48"/>
        <w:contextualSpacing/>
        <w:rPr>
          <w:rFonts w:asciiTheme="majorHAnsi" w:eastAsiaTheme="minorEastAsia" w:hAnsiTheme="majorHAnsi"/>
          <w:sz w:val="20"/>
          <w:szCs w:val="20"/>
        </w:rPr>
      </w:pPr>
      <w:r w:rsidRPr="005A7D37">
        <w:rPr>
          <w:rFonts w:asciiTheme="majorHAnsi" w:eastAsiaTheme="minorEastAsia" w:hAnsiTheme="majorHAnsi" w:hint="eastAsia"/>
          <w:sz w:val="20"/>
          <w:szCs w:val="20"/>
        </w:rPr>
        <w:t>Press</w:t>
      </w:r>
      <w:r>
        <w:rPr>
          <w:rFonts w:asciiTheme="majorHAnsi" w:eastAsiaTheme="minorEastAsia" w:hAnsiTheme="majorHAnsi"/>
          <w:sz w:val="20"/>
          <w:szCs w:val="20"/>
        </w:rPr>
        <w:t xml:space="preserve"> Release</w:t>
      </w:r>
    </w:p>
    <w:p w14:paraId="638B6155" w14:textId="6944AA60" w:rsidR="003A7C8A" w:rsidRPr="00B35E72" w:rsidRDefault="00AC27D4" w:rsidP="003A7C8A">
      <w:pPr>
        <w:pStyle w:val="a4"/>
        <w:ind w:leftChars="-20" w:left="-48" w:rightChars="-20" w:right="-48"/>
        <w:contextualSpacing/>
        <w:rPr>
          <w:rFonts w:asciiTheme="majorHAnsi" w:eastAsiaTheme="minorEastAsia" w:hAnsiTheme="majorHAnsi"/>
          <w:lang w:eastAsia="zh-HK"/>
        </w:rPr>
      </w:pPr>
      <w:r>
        <w:rPr>
          <w:rFonts w:asciiTheme="majorHAnsi" w:eastAsiaTheme="minorEastAsia" w:hAnsiTheme="majorHAnsi"/>
          <w:sz w:val="20"/>
          <w:szCs w:val="20"/>
        </w:rPr>
        <w:t>28</w:t>
      </w:r>
      <w:r w:rsidR="003A7C8A">
        <w:rPr>
          <w:rFonts w:asciiTheme="majorHAnsi" w:eastAsiaTheme="minorEastAsia" w:hAnsiTheme="majorHAnsi"/>
          <w:sz w:val="20"/>
          <w:szCs w:val="20"/>
        </w:rPr>
        <w:t xml:space="preserve"> September 2021</w:t>
      </w:r>
      <w:r w:rsidR="003A7C8A" w:rsidRPr="00B35E72">
        <w:rPr>
          <w:rFonts w:asciiTheme="majorHAnsi" w:eastAsiaTheme="minorEastAsia" w:hAnsiTheme="majorHAnsi"/>
          <w:sz w:val="20"/>
          <w:szCs w:val="20"/>
        </w:rPr>
        <w:t xml:space="preserve"> </w:t>
      </w:r>
      <w:r w:rsidR="003A7C8A" w:rsidRPr="001A0303">
        <w:rPr>
          <w:rFonts w:asciiTheme="majorHAnsi" w:eastAsiaTheme="minorEastAsia" w:hAnsiTheme="majorHAnsi"/>
          <w:sz w:val="20"/>
          <w:szCs w:val="20"/>
        </w:rPr>
        <w:t>[</w:t>
      </w:r>
      <w:r w:rsidR="005C6425">
        <w:rPr>
          <w:rFonts w:asciiTheme="majorHAnsi" w:eastAsiaTheme="minorEastAsia" w:hAnsiTheme="majorHAnsi"/>
          <w:sz w:val="20"/>
          <w:szCs w:val="20"/>
        </w:rPr>
        <w:t>9</w:t>
      </w:r>
      <w:r>
        <w:rPr>
          <w:rFonts w:asciiTheme="majorHAnsi" w:eastAsiaTheme="minorEastAsia" w:hAnsiTheme="majorHAnsi"/>
          <w:sz w:val="20"/>
          <w:szCs w:val="20"/>
        </w:rPr>
        <w:t xml:space="preserve"> </w:t>
      </w:r>
      <w:r w:rsidR="003A7C8A">
        <w:rPr>
          <w:rFonts w:asciiTheme="majorHAnsi" w:eastAsiaTheme="minorEastAsia" w:hAnsiTheme="majorHAnsi" w:hint="eastAsia"/>
          <w:sz w:val="20"/>
          <w:szCs w:val="20"/>
        </w:rPr>
        <w:t>pages</w:t>
      </w:r>
      <w:r w:rsidR="003A7C8A" w:rsidRPr="001A0303">
        <w:rPr>
          <w:rFonts w:asciiTheme="majorHAnsi" w:eastAsiaTheme="minorEastAsia" w:hAnsiTheme="majorHAnsi"/>
          <w:sz w:val="20"/>
          <w:szCs w:val="20"/>
        </w:rPr>
        <w:t>]</w:t>
      </w:r>
      <w:r w:rsidR="003A7C8A" w:rsidRPr="00B35E72">
        <w:rPr>
          <w:rFonts w:asciiTheme="majorHAnsi" w:eastAsiaTheme="minorEastAsia" w:hAnsiTheme="majorHAnsi"/>
          <w:sz w:val="20"/>
          <w:szCs w:val="20"/>
        </w:rPr>
        <w:t xml:space="preserve"> </w:t>
      </w:r>
      <w:r w:rsidR="003A7C8A" w:rsidRPr="00B35E72">
        <w:rPr>
          <w:rFonts w:asciiTheme="majorHAnsi" w:eastAsiaTheme="minorEastAsia" w:hAnsiTheme="majorHAnsi"/>
          <w:lang w:eastAsia="zh-HK"/>
        </w:rPr>
        <w:t xml:space="preserve">   </w:t>
      </w:r>
    </w:p>
    <w:p w14:paraId="7521DCB5" w14:textId="0ACEF213" w:rsidR="003A7C8A" w:rsidRPr="003A31C1" w:rsidRDefault="00C32D14" w:rsidP="00C32D14">
      <w:pPr>
        <w:pStyle w:val="a4"/>
        <w:spacing w:line="360" w:lineRule="auto"/>
        <w:contextualSpacing/>
        <w:jc w:val="center"/>
        <w:rPr>
          <w:rFonts w:asciiTheme="majorHAnsi" w:eastAsiaTheme="minorEastAsia" w:hAnsiTheme="majorHAnsi"/>
          <w:b/>
          <w:szCs w:val="26"/>
        </w:rPr>
      </w:pPr>
      <w:r w:rsidRPr="003A31C1">
        <w:rPr>
          <w:rFonts w:asciiTheme="majorHAnsi" w:eastAsiaTheme="minorEastAsia" w:hAnsiTheme="majorHAnsi"/>
          <w:b/>
          <w:szCs w:val="26"/>
        </w:rPr>
        <w:t>Hong Kong Dance Company</w:t>
      </w:r>
      <w:r w:rsidR="003A31C1" w:rsidRPr="003A31C1">
        <w:rPr>
          <w:rFonts w:asciiTheme="majorHAnsi" w:eastAsiaTheme="minorEastAsia" w:hAnsiTheme="majorHAnsi"/>
          <w:b/>
          <w:szCs w:val="26"/>
        </w:rPr>
        <w:t xml:space="preserve"> Dance Season</w:t>
      </w:r>
      <w:r w:rsidRPr="003A31C1">
        <w:rPr>
          <w:rFonts w:asciiTheme="majorHAnsi" w:eastAsiaTheme="minorEastAsia" w:hAnsiTheme="majorHAnsi"/>
          <w:b/>
          <w:szCs w:val="26"/>
        </w:rPr>
        <w:t xml:space="preserve"> X West Kowloon Cultural District Performing Arts Season</w:t>
      </w:r>
    </w:p>
    <w:p w14:paraId="2F1CFBFF" w14:textId="77777777" w:rsidR="003A7C8A" w:rsidRPr="003A31C1" w:rsidRDefault="003A7C8A" w:rsidP="003A7C8A">
      <w:pPr>
        <w:jc w:val="center"/>
        <w:rPr>
          <w:rFonts w:asciiTheme="majorHAnsi" w:hAnsiTheme="majorHAnsi" w:cs="Courier New"/>
          <w:b/>
          <w:szCs w:val="26"/>
        </w:rPr>
      </w:pPr>
      <w:r w:rsidRPr="003A31C1">
        <w:rPr>
          <w:rFonts w:asciiTheme="majorHAnsi" w:hAnsiTheme="majorHAnsi"/>
          <w:b/>
          <w:szCs w:val="26"/>
        </w:rPr>
        <w:t xml:space="preserve">Contemporary Dance Theatre Classic </w:t>
      </w:r>
      <w:r w:rsidRPr="003A31C1">
        <w:rPr>
          <w:rFonts w:asciiTheme="majorHAnsi" w:hAnsiTheme="majorHAnsi" w:cs="Courier New"/>
          <w:b/>
          <w:i/>
          <w:szCs w:val="26"/>
        </w:rPr>
        <w:t>Nine Songs</w:t>
      </w:r>
    </w:p>
    <w:p w14:paraId="64FF7B87" w14:textId="30691F58" w:rsidR="005B2410" w:rsidRDefault="005B2410" w:rsidP="00AC27D4">
      <w:pPr>
        <w:pStyle w:val="a4"/>
        <w:ind w:leftChars="-59" w:left="-142"/>
        <w:contextualSpacing/>
        <w:jc w:val="center"/>
        <w:rPr>
          <w:rFonts w:asciiTheme="majorHAnsi" w:eastAsiaTheme="minorEastAsia" w:hAnsiTheme="majorHAnsi"/>
          <w:b/>
          <w:bCs/>
          <w:noProof/>
          <w:sz w:val="26"/>
          <w:szCs w:val="26"/>
        </w:rPr>
      </w:pPr>
      <w:r>
        <w:rPr>
          <w:rFonts w:asciiTheme="majorHAnsi" w:eastAsiaTheme="minorEastAsia" w:hAnsiTheme="majorHAnsi"/>
          <w:b/>
          <w:bCs/>
          <w:iCs/>
          <w:noProof/>
          <w:szCs w:val="22"/>
        </w:rPr>
        <w:drawing>
          <wp:inline distT="0" distB="0" distL="0" distR="0" wp14:anchorId="1CDD1531" wp14:editId="4BB40437">
            <wp:extent cx="4800600" cy="2520487"/>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Songs_WKCDA_Web_1200x630p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4069" cy="2522308"/>
                    </a:xfrm>
                    <a:prstGeom prst="rect">
                      <a:avLst/>
                    </a:prstGeom>
                  </pic:spPr>
                </pic:pic>
              </a:graphicData>
            </a:graphic>
          </wp:inline>
        </w:drawing>
      </w:r>
    </w:p>
    <w:p w14:paraId="59BD09A9" w14:textId="454C4DBD" w:rsidR="00A64B54" w:rsidRPr="00CF293C" w:rsidRDefault="00E67113" w:rsidP="005B2410">
      <w:pPr>
        <w:pStyle w:val="a4"/>
        <w:spacing w:before="240" w:after="240"/>
        <w:ind w:leftChars="-59" w:left="-142"/>
        <w:contextualSpacing/>
        <w:jc w:val="center"/>
        <w:rPr>
          <w:rFonts w:asciiTheme="majorHAnsi" w:eastAsiaTheme="minorEastAsia" w:hAnsiTheme="majorHAnsi"/>
          <w:b/>
          <w:bCs/>
          <w:i/>
          <w:sz w:val="26"/>
          <w:szCs w:val="26"/>
          <w:lang w:eastAsia="zh-HK"/>
        </w:rPr>
      </w:pPr>
      <w:r w:rsidRPr="00CF293C">
        <w:rPr>
          <w:rFonts w:asciiTheme="majorHAnsi" w:eastAsiaTheme="minorEastAsia" w:hAnsiTheme="majorHAnsi"/>
          <w:b/>
          <w:bCs/>
          <w:i/>
          <w:sz w:val="26"/>
          <w:szCs w:val="26"/>
          <w:lang w:eastAsia="zh-HK"/>
        </w:rPr>
        <w:t>A poetic and dynamic dance ritual</w:t>
      </w:r>
    </w:p>
    <w:p w14:paraId="61E0B4DE" w14:textId="09CEE8D3" w:rsidR="00A64B54" w:rsidRPr="00AE376D" w:rsidRDefault="00F43713" w:rsidP="005B2410">
      <w:pPr>
        <w:jc w:val="both"/>
        <w:rPr>
          <w:lang w:val="en-GB"/>
        </w:rPr>
      </w:pPr>
      <w:r w:rsidRPr="00AE376D">
        <w:rPr>
          <w:lang w:val="en-GB"/>
        </w:rPr>
        <w:t xml:space="preserve">Internationally renowned choreographer </w:t>
      </w:r>
      <w:r w:rsidRPr="00CF293C">
        <w:rPr>
          <w:b/>
          <w:lang w:val="en-GB"/>
        </w:rPr>
        <w:t>Helen Lai</w:t>
      </w:r>
      <w:r w:rsidRPr="00AE376D">
        <w:rPr>
          <w:lang w:val="en-GB"/>
        </w:rPr>
        <w:t xml:space="preserve"> </w:t>
      </w:r>
      <w:r w:rsidR="00ED1062" w:rsidRPr="00AE376D">
        <w:rPr>
          <w:lang w:val="en-GB"/>
        </w:rPr>
        <w:t xml:space="preserve">is staging an exquisite performance that blends poetry, dance, drama, music and rituals, </w:t>
      </w:r>
      <w:r w:rsidRPr="00AE376D">
        <w:rPr>
          <w:lang w:val="en-GB"/>
        </w:rPr>
        <w:t xml:space="preserve">with an </w:t>
      </w:r>
      <w:r w:rsidR="00ED1062" w:rsidRPr="00AE376D">
        <w:rPr>
          <w:lang w:val="en-GB"/>
        </w:rPr>
        <w:t>award winning</w:t>
      </w:r>
      <w:r w:rsidR="00AE376D">
        <w:rPr>
          <w:lang w:val="en-GB"/>
        </w:rPr>
        <w:t xml:space="preserve"> team of masters: </w:t>
      </w:r>
      <w:r w:rsidR="00ED1062" w:rsidRPr="00AE376D">
        <w:rPr>
          <w:b/>
          <w:bCs/>
          <w:lang w:val="en-GB"/>
        </w:rPr>
        <w:t>Tan Dun</w:t>
      </w:r>
      <w:r w:rsidR="00ED1062" w:rsidRPr="00AE376D">
        <w:rPr>
          <w:lang w:val="en-GB"/>
        </w:rPr>
        <w:t xml:space="preserve"> – </w:t>
      </w:r>
      <w:r w:rsidRPr="00AE376D">
        <w:rPr>
          <w:lang w:val="en-GB"/>
        </w:rPr>
        <w:t xml:space="preserve">Composer, Grammy and Oscar winner; </w:t>
      </w:r>
      <w:r w:rsidR="00ED1062" w:rsidRPr="00AE376D">
        <w:rPr>
          <w:b/>
          <w:bCs/>
          <w:lang w:val="en-GB"/>
        </w:rPr>
        <w:t>Tim Yip</w:t>
      </w:r>
      <w:r w:rsidR="00ED1062" w:rsidRPr="00AE376D">
        <w:rPr>
          <w:lang w:val="en-GB"/>
        </w:rPr>
        <w:t xml:space="preserve"> – </w:t>
      </w:r>
      <w:r w:rsidRPr="00AE376D">
        <w:rPr>
          <w:lang w:val="en-GB"/>
        </w:rPr>
        <w:t>Set and Costume Designer</w:t>
      </w:r>
      <w:r w:rsidR="00ED1062" w:rsidRPr="00AE376D">
        <w:rPr>
          <w:lang w:val="en-GB"/>
        </w:rPr>
        <w:t xml:space="preserve">, </w:t>
      </w:r>
      <w:r w:rsidRPr="00AE376D">
        <w:rPr>
          <w:lang w:val="en-GB"/>
        </w:rPr>
        <w:t xml:space="preserve">Oscar and </w:t>
      </w:r>
      <w:r w:rsidR="003A2351" w:rsidRPr="003A2351">
        <w:rPr>
          <w:lang w:val="en-GB"/>
        </w:rPr>
        <w:t>British Academy of Film and Television Arts</w:t>
      </w:r>
      <w:r w:rsidRPr="00AE376D">
        <w:rPr>
          <w:lang w:val="en-GB"/>
        </w:rPr>
        <w:t xml:space="preserve"> </w:t>
      </w:r>
      <w:r w:rsidR="008F2C36" w:rsidRPr="00AE376D">
        <w:rPr>
          <w:lang w:val="en-GB"/>
        </w:rPr>
        <w:t>a</w:t>
      </w:r>
      <w:r w:rsidRPr="00AE376D">
        <w:rPr>
          <w:lang w:val="en-GB"/>
        </w:rPr>
        <w:t xml:space="preserve">ward winner; </w:t>
      </w:r>
      <w:r w:rsidR="00ED1062" w:rsidRPr="00AE376D">
        <w:rPr>
          <w:b/>
          <w:bCs/>
          <w:lang w:val="en-GB"/>
        </w:rPr>
        <w:t>Leo Cheung</w:t>
      </w:r>
      <w:r w:rsidR="00ED1062" w:rsidRPr="00AE376D">
        <w:rPr>
          <w:lang w:val="en-GB"/>
        </w:rPr>
        <w:t xml:space="preserve"> – International Lighting Designer, nine</w:t>
      </w:r>
      <w:r w:rsidRPr="00AE376D">
        <w:rPr>
          <w:lang w:val="en-GB"/>
        </w:rPr>
        <w:t xml:space="preserve"> times recipient of the Best Lighting Design </w:t>
      </w:r>
      <w:r w:rsidR="00CF293C">
        <w:rPr>
          <w:lang w:val="en-GB"/>
        </w:rPr>
        <w:t>of the Hong Kong Drama Awards</w:t>
      </w:r>
      <w:r w:rsidRPr="00AE376D">
        <w:rPr>
          <w:lang w:val="en-GB"/>
        </w:rPr>
        <w:t xml:space="preserve">; </w:t>
      </w:r>
      <w:r w:rsidR="00ED1062" w:rsidRPr="00AE376D">
        <w:rPr>
          <w:b/>
          <w:bCs/>
          <w:lang w:val="en-GB"/>
        </w:rPr>
        <w:t>Anthony Yeung</w:t>
      </w:r>
      <w:r w:rsidR="00ED1062" w:rsidRPr="00AE376D">
        <w:rPr>
          <w:lang w:val="en-GB"/>
        </w:rPr>
        <w:t xml:space="preserve"> – Sound Designer, winner of prestigious Sound Design Awards; </w:t>
      </w:r>
      <w:r w:rsidR="00CF293C">
        <w:rPr>
          <w:b/>
          <w:bCs/>
          <w:lang w:val="en-GB"/>
        </w:rPr>
        <w:t>Sunny</w:t>
      </w:r>
      <w:r w:rsidR="00ED1062" w:rsidRPr="00AE376D">
        <w:rPr>
          <w:b/>
          <w:bCs/>
          <w:lang w:val="en-GB"/>
        </w:rPr>
        <w:t xml:space="preserve"> Chan</w:t>
      </w:r>
      <w:r w:rsidR="00ED1062" w:rsidRPr="00AE376D">
        <w:rPr>
          <w:lang w:val="en-GB"/>
        </w:rPr>
        <w:t xml:space="preserve"> – seven times recipient of the Best Makeup </w:t>
      </w:r>
      <w:r w:rsidR="00CF293C">
        <w:rPr>
          <w:lang w:val="en-GB"/>
        </w:rPr>
        <w:t xml:space="preserve">Design </w:t>
      </w:r>
      <w:r w:rsidR="00ED1062" w:rsidRPr="00AE376D">
        <w:rPr>
          <w:lang w:val="en-GB"/>
        </w:rPr>
        <w:t xml:space="preserve">of the Hong Kong Drama Awards; </w:t>
      </w:r>
      <w:r w:rsidR="00CF293C">
        <w:rPr>
          <w:lang w:val="en-GB"/>
        </w:rPr>
        <w:t>with the dancers</w:t>
      </w:r>
      <w:r w:rsidR="00ED1062" w:rsidRPr="00AE376D">
        <w:rPr>
          <w:lang w:val="en-GB"/>
        </w:rPr>
        <w:t xml:space="preserve"> fro</w:t>
      </w:r>
      <w:r w:rsidR="00CF293C">
        <w:rPr>
          <w:lang w:val="en-GB"/>
        </w:rPr>
        <w:t>m</w:t>
      </w:r>
      <w:r w:rsidR="00AE376D">
        <w:rPr>
          <w:lang w:val="en-GB"/>
        </w:rPr>
        <w:t xml:space="preserve"> </w:t>
      </w:r>
      <w:r w:rsidR="00AE376D" w:rsidRPr="00CF293C">
        <w:rPr>
          <w:b/>
          <w:lang w:val="en-GB"/>
        </w:rPr>
        <w:t>Hong Kong Dance Company</w:t>
      </w:r>
      <w:r w:rsidR="00AE376D">
        <w:rPr>
          <w:lang w:val="en-GB"/>
        </w:rPr>
        <w:t xml:space="preserve">. </w:t>
      </w:r>
      <w:r w:rsidR="008F2C36" w:rsidRPr="00AC27D4">
        <w:rPr>
          <w:rFonts w:hint="eastAsia"/>
          <w:i/>
          <w:lang w:val="en-GB"/>
        </w:rPr>
        <w:t>N</w:t>
      </w:r>
      <w:r w:rsidR="00AE376D" w:rsidRPr="00AC27D4">
        <w:rPr>
          <w:i/>
          <w:lang w:val="en-GB"/>
        </w:rPr>
        <w:t>ine Songs</w:t>
      </w:r>
      <w:r w:rsidR="008F2C36" w:rsidRPr="00AE376D">
        <w:rPr>
          <w:lang w:val="en-GB"/>
        </w:rPr>
        <w:t xml:space="preserve"> has been inspired by the work</w:t>
      </w:r>
      <w:r w:rsidR="00BB6EF5" w:rsidRPr="00AE376D">
        <w:rPr>
          <w:lang w:val="en-GB"/>
        </w:rPr>
        <w:t>s</w:t>
      </w:r>
      <w:r w:rsidR="008F2C36" w:rsidRPr="00AE376D">
        <w:rPr>
          <w:lang w:val="en-GB"/>
        </w:rPr>
        <w:t xml:space="preserve"> of the great Chinese poet Qu Yu</w:t>
      </w:r>
      <w:r w:rsidR="00AC27D4">
        <w:rPr>
          <w:lang w:val="en-GB"/>
        </w:rPr>
        <w:t xml:space="preserve">an and composer Tan Dun. </w:t>
      </w:r>
      <w:r w:rsidR="008F2C36" w:rsidRPr="00AE376D">
        <w:rPr>
          <w:rFonts w:hint="eastAsia"/>
          <w:lang w:val="en-GB"/>
        </w:rPr>
        <w:t>I</w:t>
      </w:r>
      <w:r w:rsidR="008F2C36" w:rsidRPr="00AE376D">
        <w:rPr>
          <w:lang w:val="en-GB"/>
        </w:rPr>
        <w:t>t presents ancient legend in contemporary context, fusing the specially composed score and movements with emotion and imagery of nature, telling the stories of human and nature, life and death, and reality and dreams.</w:t>
      </w:r>
    </w:p>
    <w:p w14:paraId="76444E9C" w14:textId="77777777" w:rsidR="008F2C36" w:rsidRPr="00AE376D" w:rsidRDefault="008F2C36" w:rsidP="005B2410">
      <w:pPr>
        <w:jc w:val="both"/>
        <w:rPr>
          <w:lang w:val="en-GB"/>
        </w:rPr>
      </w:pPr>
    </w:p>
    <w:p w14:paraId="7ED8B65D" w14:textId="79D3DE05" w:rsidR="00A64B54" w:rsidRPr="00773FB3" w:rsidRDefault="00A64B54" w:rsidP="005B2410">
      <w:pPr>
        <w:jc w:val="both"/>
        <w:rPr>
          <w:lang w:val="en-GB"/>
        </w:rPr>
      </w:pPr>
      <w:r w:rsidRPr="00AE376D">
        <w:rPr>
          <w:lang w:val="en-GB"/>
        </w:rPr>
        <w:t xml:space="preserve">For the last </w:t>
      </w:r>
      <w:r w:rsidR="00921079">
        <w:rPr>
          <w:lang w:val="en-GB"/>
        </w:rPr>
        <w:t xml:space="preserve">three decades, </w:t>
      </w:r>
      <w:r w:rsidR="00921079" w:rsidRPr="00921079">
        <w:rPr>
          <w:i/>
          <w:lang w:val="en-GB"/>
        </w:rPr>
        <w:t>Nine Songs</w:t>
      </w:r>
      <w:r w:rsidRPr="00AE376D">
        <w:rPr>
          <w:lang w:val="en-GB"/>
        </w:rPr>
        <w:t xml:space="preserve"> h</w:t>
      </w:r>
      <w:r w:rsidR="00921079">
        <w:rPr>
          <w:lang w:val="en-GB"/>
        </w:rPr>
        <w:t xml:space="preserve">as </w:t>
      </w:r>
      <w:r w:rsidRPr="00AE376D">
        <w:rPr>
          <w:lang w:val="en-GB"/>
        </w:rPr>
        <w:t>been staged in Hong Kong and toured ar</w:t>
      </w:r>
      <w:r w:rsidR="00AE376D">
        <w:rPr>
          <w:lang w:val="en-GB"/>
        </w:rPr>
        <w:t>ound the world numerous times.</w:t>
      </w:r>
      <w:r w:rsidRPr="00AE376D">
        <w:rPr>
          <w:lang w:val="en-GB"/>
        </w:rPr>
        <w:t xml:space="preserve"> </w:t>
      </w:r>
      <w:r w:rsidRPr="003A31C1">
        <w:rPr>
          <w:b/>
          <w:lang w:val="en-GB"/>
        </w:rPr>
        <w:t>Hong Kong Dance Company</w:t>
      </w:r>
      <w:r w:rsidRPr="00AE376D">
        <w:rPr>
          <w:lang w:val="en-GB"/>
        </w:rPr>
        <w:t xml:space="preserve"> and </w:t>
      </w:r>
      <w:proofErr w:type="spellStart"/>
      <w:r w:rsidRPr="003A31C1">
        <w:rPr>
          <w:b/>
          <w:lang w:val="en-GB"/>
        </w:rPr>
        <w:t>Freespace</w:t>
      </w:r>
      <w:proofErr w:type="spellEnd"/>
      <w:r w:rsidRPr="00AE376D">
        <w:rPr>
          <w:lang w:val="en-GB"/>
        </w:rPr>
        <w:t xml:space="preserve"> are </w:t>
      </w:r>
      <w:r w:rsidR="00921079">
        <w:rPr>
          <w:lang w:val="en-GB"/>
        </w:rPr>
        <w:t>co-</w:t>
      </w:r>
      <w:r w:rsidRPr="00AE376D">
        <w:rPr>
          <w:lang w:val="en-GB"/>
        </w:rPr>
        <w:t xml:space="preserve">presenting 3 performances of </w:t>
      </w:r>
      <w:r w:rsidR="00921079" w:rsidRPr="00921079">
        <w:rPr>
          <w:i/>
          <w:lang w:val="en-GB"/>
        </w:rPr>
        <w:t>Nine Songs</w:t>
      </w:r>
      <w:r w:rsidRPr="00AE376D">
        <w:rPr>
          <w:lang w:val="en-GB"/>
        </w:rPr>
        <w:t xml:space="preserve"> </w:t>
      </w:r>
      <w:r w:rsidRPr="003A31C1">
        <w:rPr>
          <w:b/>
          <w:lang w:val="en-GB"/>
        </w:rPr>
        <w:t>from</w:t>
      </w:r>
      <w:r w:rsidR="00921079" w:rsidRPr="003A31C1">
        <w:rPr>
          <w:b/>
          <w:lang w:val="en-GB"/>
        </w:rPr>
        <w:t xml:space="preserve"> 26</w:t>
      </w:r>
      <w:r w:rsidR="00921079" w:rsidRPr="003A31C1">
        <w:rPr>
          <w:b/>
          <w:vertAlign w:val="superscript"/>
          <w:lang w:val="en-GB"/>
        </w:rPr>
        <w:t>th</w:t>
      </w:r>
      <w:r w:rsidR="00921079" w:rsidRPr="003A31C1">
        <w:rPr>
          <w:b/>
          <w:lang w:val="en-GB"/>
        </w:rPr>
        <w:t xml:space="preserve"> to 28</w:t>
      </w:r>
      <w:r w:rsidR="00921079" w:rsidRPr="003A31C1">
        <w:rPr>
          <w:b/>
          <w:vertAlign w:val="superscript"/>
          <w:lang w:val="en-GB"/>
        </w:rPr>
        <w:t>th</w:t>
      </w:r>
      <w:r w:rsidR="00921079" w:rsidRPr="003A31C1">
        <w:rPr>
          <w:b/>
          <w:lang w:val="en-GB"/>
        </w:rPr>
        <w:t xml:space="preserve"> November</w:t>
      </w:r>
      <w:r w:rsidRPr="003A31C1">
        <w:rPr>
          <w:b/>
          <w:lang w:val="en-GB"/>
        </w:rPr>
        <w:t xml:space="preserve"> 2021</w:t>
      </w:r>
      <w:r w:rsidRPr="00AE376D">
        <w:rPr>
          <w:lang w:val="en-GB"/>
        </w:rPr>
        <w:t>, bringing remarkable inspiration and eminence to th</w:t>
      </w:r>
      <w:r w:rsidR="003A31C1">
        <w:rPr>
          <w:lang w:val="en-GB"/>
        </w:rPr>
        <w:t xml:space="preserve">e stage at the </w:t>
      </w:r>
      <w:r w:rsidR="003A31C1" w:rsidRPr="003A31C1">
        <w:rPr>
          <w:b/>
          <w:lang w:val="en-GB"/>
        </w:rPr>
        <w:t xml:space="preserve">Grand Theatre, </w:t>
      </w:r>
      <w:proofErr w:type="spellStart"/>
      <w:r w:rsidRPr="003A31C1">
        <w:rPr>
          <w:b/>
          <w:lang w:val="en-GB"/>
        </w:rPr>
        <w:t>Xiqu</w:t>
      </w:r>
      <w:proofErr w:type="spellEnd"/>
      <w:r w:rsidRPr="003A31C1">
        <w:rPr>
          <w:b/>
          <w:lang w:val="en-GB"/>
        </w:rPr>
        <w:t xml:space="preserve"> </w:t>
      </w:r>
      <w:proofErr w:type="spellStart"/>
      <w:r w:rsidRPr="003A31C1">
        <w:rPr>
          <w:b/>
          <w:lang w:val="en-GB"/>
        </w:rPr>
        <w:t>Center</w:t>
      </w:r>
      <w:proofErr w:type="spellEnd"/>
      <w:r w:rsidRPr="003A31C1">
        <w:rPr>
          <w:b/>
          <w:lang w:val="en-GB"/>
        </w:rPr>
        <w:t>, West Kowloon Cultural District</w:t>
      </w:r>
      <w:r w:rsidRPr="00AE376D">
        <w:rPr>
          <w:lang w:val="en-GB"/>
        </w:rPr>
        <w:t>!</w:t>
      </w:r>
      <w:r>
        <w:rPr>
          <w:lang w:val="en-GB"/>
        </w:rPr>
        <w:t xml:space="preserve">  </w:t>
      </w:r>
    </w:p>
    <w:p w14:paraId="75B9F67C" w14:textId="7FB38852" w:rsidR="003A7C8A" w:rsidRPr="008E69EB" w:rsidRDefault="003A7C8A" w:rsidP="003A7C8A">
      <w:pPr>
        <w:pStyle w:val="a4"/>
        <w:ind w:rightChars="-20" w:right="-48"/>
        <w:contextualSpacing/>
        <w:jc w:val="both"/>
        <w:rPr>
          <w:rFonts w:asciiTheme="minorHAnsi" w:eastAsiaTheme="minorEastAsia" w:hAnsiTheme="minorHAnsi"/>
          <w:bCs/>
          <w:sz w:val="22"/>
          <w:lang w:eastAsia="zh-HK"/>
        </w:rPr>
      </w:pPr>
      <w:r>
        <w:rPr>
          <w:noProof/>
        </w:rPr>
        <w:lastRenderedPageBreak/>
        <mc:AlternateContent>
          <mc:Choice Requires="wps">
            <w:drawing>
              <wp:anchor distT="0" distB="0" distL="114300" distR="114300" simplePos="0" relativeHeight="251662336" behindDoc="1" locked="0" layoutInCell="1" allowOverlap="1" wp14:anchorId="493743F4" wp14:editId="2B2D3F8A">
                <wp:simplePos x="0" y="0"/>
                <wp:positionH relativeFrom="margin">
                  <wp:posOffset>-209550</wp:posOffset>
                </wp:positionH>
                <wp:positionV relativeFrom="paragraph">
                  <wp:posOffset>-57150</wp:posOffset>
                </wp:positionV>
                <wp:extent cx="6524625" cy="3867150"/>
                <wp:effectExtent l="19050" t="19050" r="47625" b="3810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3867150"/>
                        </a:xfrm>
                        <a:prstGeom prst="rect">
                          <a:avLst/>
                        </a:prstGeom>
                        <a:solidFill>
                          <a:sysClr val="window" lastClr="FFFFFF">
                            <a:lumMod val="100000"/>
                            <a:lumOff val="0"/>
                          </a:sysClr>
                        </a:solidFill>
                        <a:ln w="63500" cmpd="thickThin">
                          <a:solidFill>
                            <a:schemeClr val="tx1">
                              <a:lumMod val="65000"/>
                              <a:lumOff val="3500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4846A" id="Rectangle 6" o:spid="_x0000_s1026" style="position:absolute;margin-left:-16.5pt;margin-top:-4.5pt;width:513.75pt;height:30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KDZAIAANwEAAAOAAAAZHJzL2Uyb0RvYy54bWysVFFv0zAQfkfiP1h+p2m6NhtR02nqKEIa&#10;MLHxA1zHaazZPmO7Tcuv5+ykpaM8IfJg+ezzd999d5f57V4rshPOSzAVzUdjSoThUEuzqej359W7&#10;G0p8YKZmCoyo6EF4ert4+2be2VJMoAVVC0cQxPiysxVtQ7BllnneCs38CKwweNmA0yyg6TZZ7ViH&#10;6Fplk/G4yDpwtXXAhfd4et9f0kXCbxrBw9em8SIQVVHkFtLq0rqOa7aYs3LjmG0lH2iwf2ChmTQY&#10;9AR1zwIjWycvoLTkDjw0YcRBZ9A0kouUA2aTj//I5qllVqRcUBxvTzL5/wfLv+weHZF1RbFQhmks&#10;0TcUjZmNEqSI8nTWl+j1ZB9dTNDbB+AvnhhYtugl7pyDrhWsRlJ59M9ePYiGx6dk3X2GGtHZNkBS&#10;at84HQFRA7JPBTmcCiL2gXA8LGaTaTGZUcLx7uqmuM5nqWQZK4/PrfPhowBN4qaiDskneLZ78CHS&#10;YeXRJdEHJeuVVCoZB79UjuwYNgf2VA0dJYr5gIcVXaUvYamtRvK9Xz6OX983eI7d1Z8fefmEmeL6&#10;81jKkA4TuprhY8K1RcUD9tzLczt0zivv1P/iRC7s8wsiBSL9hUcMcOISpyiiXNLRMuDcKamx8DGh&#10;ASkW8oOp01QEJlW/Rw2ViYKJNFGDsMfS9i2yhvqAZXbQjxj+EnDTgvtJSYfjVVH/Y8ucQIE/GWyV&#10;9/l0GucxGdPZ9QQNd36zPr9hhiMUKkZJv12Gfoa31slNi5F6fQzcYXs1MhU+8utZDU2JI5SEGMY9&#10;zui5nbx+/5QWvwAAAP//AwBQSwMEFAAGAAgAAAAhAPWXB8/eAAAACgEAAA8AAABkcnMvZG93bnJl&#10;di54bWxMj8FOwzAQRO9I/IO1lbi1dilUOMSpEIJbeyDNB7i2m0S112nstuHvWU5w2l3NaPZNuZmC&#10;Z1c3pj6iguVCAHNoou2xVdDsP+cvwFLWaLWP6BR8uwSb6v6u1IWNN/xy1zq3jEIwFVpBl/NQcJ5M&#10;54JOizg4JO0Yx6AznWPL7ahvFB48fxRizYPukT50enDvnTOn+hIUyHNtduOHN9tds5VnEU6yOQql&#10;HmbT2yuw7Kb8Z4ZffEKHipgO8YI2Ma9gvlpRl0yLpEkGKZ+egR0UrIUQwKuS/69Q/QAAAP//AwBQ&#10;SwECLQAUAAYACAAAACEAtoM4kv4AAADhAQAAEwAAAAAAAAAAAAAAAAAAAAAAW0NvbnRlbnRfVHlw&#10;ZXNdLnhtbFBLAQItABQABgAIAAAAIQA4/SH/1gAAAJQBAAALAAAAAAAAAAAAAAAAAC8BAABfcmVs&#10;cy8ucmVsc1BLAQItABQABgAIAAAAIQBx8VKDZAIAANwEAAAOAAAAAAAAAAAAAAAAAC4CAABkcnMv&#10;ZTJvRG9jLnhtbFBLAQItABQABgAIAAAAIQD1lwfP3gAAAAoBAAAPAAAAAAAAAAAAAAAAAL4EAABk&#10;cnMvZG93bnJldi54bWxQSwUGAAAAAAQABADzAAAAyQUAAAAA&#10;" strokecolor="#5a5a5a [2109]" strokeweight="5pt">
                <v:stroke linestyle="thickThin"/>
                <w10:wrap anchorx="margin"/>
              </v:rect>
            </w:pict>
          </mc:Fallback>
        </mc:AlternateContent>
      </w:r>
      <w:r w:rsidRPr="005F1E72">
        <w:rPr>
          <w:rFonts w:asciiTheme="minorHAnsi" w:eastAsiaTheme="minorEastAsia" w:hAnsiTheme="minorHAnsi"/>
          <w:b/>
          <w:sz w:val="22"/>
          <w:lang w:val="en-HK" w:eastAsia="zh-HK"/>
        </w:rPr>
        <w:t>Excerpt</w:t>
      </w:r>
      <w:r w:rsidR="00DD1A26">
        <w:rPr>
          <w:rFonts w:asciiTheme="minorHAnsi" w:eastAsiaTheme="minorEastAsia" w:hAnsiTheme="minorHAnsi"/>
          <w:b/>
          <w:sz w:val="22"/>
          <w:lang w:val="en-HK" w:eastAsia="zh-HK"/>
        </w:rPr>
        <w:t xml:space="preserve"> (around 100 words)</w:t>
      </w:r>
    </w:p>
    <w:p w14:paraId="7A31E815" w14:textId="4225DD9F" w:rsidR="003A7C8A" w:rsidRDefault="003A7C8A" w:rsidP="003A7C8A">
      <w:pPr>
        <w:pStyle w:val="a4"/>
        <w:ind w:rightChars="-20" w:right="-48"/>
        <w:contextualSpacing/>
        <w:jc w:val="both"/>
        <w:rPr>
          <w:rFonts w:asciiTheme="minorHAnsi" w:eastAsiaTheme="minorEastAsia" w:hAnsiTheme="minorHAnsi"/>
          <w:bCs/>
          <w:sz w:val="22"/>
          <w:lang w:eastAsia="zh-HK"/>
        </w:rPr>
      </w:pPr>
      <w:r w:rsidRPr="003A7C8A">
        <w:rPr>
          <w:rFonts w:asciiTheme="minorHAnsi" w:eastAsiaTheme="minorEastAsia" w:hAnsiTheme="minorHAnsi"/>
          <w:bCs/>
          <w:sz w:val="22"/>
          <w:lang w:eastAsia="zh-HK"/>
        </w:rPr>
        <w:t>Internationally renowned choreographer Helen Lai teams up with Oscar winners Tan Dun and Tim Yip in an exciting blend of breathtaking spectacle and powerful ritual. Inspired by the work</w:t>
      </w:r>
      <w:r w:rsidR="00032613">
        <w:rPr>
          <w:rFonts w:asciiTheme="minorHAnsi" w:eastAsiaTheme="minorEastAsia" w:hAnsiTheme="minorHAnsi"/>
          <w:bCs/>
          <w:sz w:val="22"/>
          <w:lang w:eastAsia="zh-HK"/>
        </w:rPr>
        <w:t>s</w:t>
      </w:r>
      <w:r w:rsidRPr="003A7C8A">
        <w:rPr>
          <w:rFonts w:asciiTheme="minorHAnsi" w:eastAsiaTheme="minorEastAsia" w:hAnsiTheme="minorHAnsi"/>
          <w:bCs/>
          <w:sz w:val="22"/>
          <w:lang w:eastAsia="zh-HK"/>
        </w:rPr>
        <w:t xml:space="preserve"> of the great Chinese poet Qu Yuan and composer Tan Dun, </w:t>
      </w:r>
      <w:r w:rsidR="00921079" w:rsidRPr="00921079">
        <w:rPr>
          <w:i/>
          <w:lang w:val="en-GB"/>
        </w:rPr>
        <w:t>Nine Songs</w:t>
      </w:r>
      <w:r w:rsidRPr="003A7C8A">
        <w:rPr>
          <w:rFonts w:asciiTheme="minorHAnsi" w:eastAsiaTheme="minorEastAsia" w:hAnsiTheme="minorHAnsi"/>
          <w:bCs/>
          <w:sz w:val="22"/>
          <w:lang w:eastAsia="zh-HK"/>
        </w:rPr>
        <w:t xml:space="preserve"> evokes the </w:t>
      </w:r>
      <w:r w:rsidR="00A64B54">
        <w:rPr>
          <w:rFonts w:asciiTheme="minorHAnsi" w:eastAsiaTheme="minorEastAsia" w:hAnsiTheme="minorHAnsi"/>
          <w:bCs/>
          <w:sz w:val="22"/>
          <w:lang w:eastAsia="zh-HK"/>
        </w:rPr>
        <w:t xml:space="preserve">ancient </w:t>
      </w:r>
      <w:r w:rsidRPr="003A7C8A">
        <w:rPr>
          <w:rFonts w:asciiTheme="minorHAnsi" w:eastAsiaTheme="minorEastAsia" w:hAnsiTheme="minorHAnsi"/>
          <w:bCs/>
          <w:sz w:val="22"/>
          <w:lang w:eastAsia="zh-HK"/>
        </w:rPr>
        <w:t xml:space="preserve">legend in contemporary context, fusing the specially composed score </w:t>
      </w:r>
      <w:r w:rsidR="00A64B54">
        <w:rPr>
          <w:rFonts w:asciiTheme="minorHAnsi" w:eastAsiaTheme="minorEastAsia" w:hAnsiTheme="minorHAnsi"/>
          <w:bCs/>
          <w:sz w:val="22"/>
          <w:lang w:eastAsia="zh-HK"/>
        </w:rPr>
        <w:t xml:space="preserve">and movements </w:t>
      </w:r>
      <w:r w:rsidRPr="003A7C8A">
        <w:rPr>
          <w:rFonts w:asciiTheme="minorHAnsi" w:eastAsiaTheme="minorEastAsia" w:hAnsiTheme="minorHAnsi"/>
          <w:bCs/>
          <w:sz w:val="22"/>
          <w:lang w:eastAsia="zh-HK"/>
        </w:rPr>
        <w:t>with emotion and image</w:t>
      </w:r>
      <w:r w:rsidR="00A64B54">
        <w:rPr>
          <w:rFonts w:asciiTheme="minorHAnsi" w:eastAsiaTheme="minorEastAsia" w:hAnsiTheme="minorHAnsi"/>
          <w:bCs/>
          <w:sz w:val="22"/>
          <w:lang w:eastAsia="zh-HK"/>
        </w:rPr>
        <w:t>ry</w:t>
      </w:r>
      <w:r w:rsidRPr="003A7C8A">
        <w:rPr>
          <w:rFonts w:asciiTheme="minorHAnsi" w:eastAsiaTheme="minorEastAsia" w:hAnsiTheme="minorHAnsi"/>
          <w:bCs/>
          <w:sz w:val="22"/>
          <w:lang w:eastAsia="zh-HK"/>
        </w:rPr>
        <w:t xml:space="preserve"> of nature</w:t>
      </w:r>
      <w:r w:rsidR="00A64B54">
        <w:rPr>
          <w:rFonts w:asciiTheme="minorHAnsi" w:eastAsiaTheme="minorEastAsia" w:hAnsiTheme="minorHAnsi"/>
          <w:bCs/>
          <w:sz w:val="22"/>
          <w:lang w:eastAsia="zh-HK"/>
        </w:rPr>
        <w:t>, telling the stories of human and nature, life and death, and reality and dreams</w:t>
      </w:r>
      <w:r w:rsidRPr="003A7C8A">
        <w:rPr>
          <w:rFonts w:asciiTheme="minorHAnsi" w:eastAsiaTheme="minorEastAsia" w:hAnsiTheme="minorHAnsi"/>
          <w:bCs/>
          <w:sz w:val="22"/>
          <w:lang w:eastAsia="zh-HK"/>
        </w:rPr>
        <w:t xml:space="preserve">. Since its premiere in 1991, </w:t>
      </w:r>
      <w:r w:rsidR="00C32D14" w:rsidRPr="00921079">
        <w:rPr>
          <w:i/>
          <w:lang w:val="en-GB"/>
        </w:rPr>
        <w:t>Nine Songs</w:t>
      </w:r>
      <w:r w:rsidRPr="003A7C8A">
        <w:rPr>
          <w:rFonts w:asciiTheme="minorHAnsi" w:eastAsiaTheme="minorEastAsia" w:hAnsiTheme="minorHAnsi"/>
          <w:bCs/>
          <w:sz w:val="22"/>
          <w:lang w:eastAsia="zh-HK"/>
        </w:rPr>
        <w:t xml:space="preserve"> has been re-run and toured numerous times to critical acclaim. This 30th anniversary celebration is not to be missed!</w:t>
      </w:r>
    </w:p>
    <w:p w14:paraId="67A16357" w14:textId="77777777" w:rsidR="003A7C8A" w:rsidRDefault="003A7C8A" w:rsidP="003A7C8A">
      <w:pPr>
        <w:pStyle w:val="a4"/>
        <w:ind w:rightChars="-20" w:right="-48"/>
        <w:contextualSpacing/>
        <w:jc w:val="both"/>
        <w:rPr>
          <w:rFonts w:asciiTheme="minorHAnsi" w:eastAsiaTheme="minorEastAsia" w:hAnsiTheme="minorHAnsi"/>
          <w:bCs/>
          <w:sz w:val="22"/>
          <w:lang w:eastAsia="zh-HK"/>
        </w:rPr>
      </w:pPr>
    </w:p>
    <w:p w14:paraId="356CE83B" w14:textId="701B8A98" w:rsidR="00400797" w:rsidRPr="00400797" w:rsidRDefault="00400797" w:rsidP="00BB6EF5">
      <w:pPr>
        <w:pStyle w:val="a4"/>
        <w:tabs>
          <w:tab w:val="left" w:pos="6370"/>
        </w:tabs>
        <w:ind w:rightChars="-20" w:right="-48"/>
        <w:contextualSpacing/>
        <w:jc w:val="both"/>
        <w:rPr>
          <w:rFonts w:asciiTheme="minorHAnsi" w:eastAsiaTheme="minorEastAsia" w:hAnsiTheme="minorHAnsi"/>
          <w:bCs/>
          <w:sz w:val="22"/>
          <w:lang w:eastAsia="zh-HK"/>
        </w:rPr>
      </w:pPr>
      <w:r w:rsidRPr="00400797">
        <w:rPr>
          <w:rFonts w:asciiTheme="minorHAnsi" w:eastAsiaTheme="minorEastAsia" w:hAnsiTheme="minorHAnsi"/>
          <w:bCs/>
          <w:sz w:val="22"/>
          <w:lang w:eastAsia="zh-HK"/>
        </w:rPr>
        <w:t xml:space="preserve">Co-presented </w:t>
      </w:r>
      <w:proofErr w:type="gramStart"/>
      <w:r w:rsidRPr="00400797">
        <w:rPr>
          <w:rFonts w:asciiTheme="minorHAnsi" w:eastAsiaTheme="minorEastAsia" w:hAnsiTheme="minorHAnsi"/>
          <w:bCs/>
          <w:sz w:val="22"/>
          <w:lang w:eastAsia="zh-HK"/>
        </w:rPr>
        <w:t>By</w:t>
      </w:r>
      <w:proofErr w:type="gramEnd"/>
      <w:r w:rsidRPr="00400797">
        <w:rPr>
          <w:rFonts w:asciiTheme="minorHAnsi" w:eastAsiaTheme="minorEastAsia" w:hAnsiTheme="minorHAnsi"/>
          <w:bCs/>
          <w:sz w:val="22"/>
          <w:lang w:eastAsia="zh-HK"/>
        </w:rPr>
        <w:t xml:space="preserve"> </w:t>
      </w:r>
      <w:r w:rsidRPr="008E69EB">
        <w:rPr>
          <w:rFonts w:asciiTheme="minorHAnsi" w:eastAsiaTheme="minorEastAsia" w:hAnsiTheme="minorHAnsi"/>
          <w:b/>
          <w:bCs/>
          <w:sz w:val="22"/>
          <w:lang w:eastAsia="zh-HK"/>
        </w:rPr>
        <w:t>Hong Kong Dance Company</w:t>
      </w:r>
      <w:r w:rsidRPr="00400797">
        <w:rPr>
          <w:rFonts w:asciiTheme="minorHAnsi" w:eastAsiaTheme="minorEastAsia" w:hAnsiTheme="minorHAnsi"/>
          <w:bCs/>
          <w:sz w:val="22"/>
          <w:lang w:eastAsia="zh-HK"/>
        </w:rPr>
        <w:t xml:space="preserve"> and </w:t>
      </w:r>
      <w:proofErr w:type="spellStart"/>
      <w:r w:rsidRPr="008E69EB">
        <w:rPr>
          <w:rFonts w:asciiTheme="minorHAnsi" w:eastAsiaTheme="minorEastAsia" w:hAnsiTheme="minorHAnsi"/>
          <w:b/>
          <w:bCs/>
          <w:sz w:val="22"/>
          <w:lang w:eastAsia="zh-HK"/>
        </w:rPr>
        <w:t>Freespace</w:t>
      </w:r>
      <w:proofErr w:type="spellEnd"/>
      <w:r w:rsidR="00BB6EF5">
        <w:rPr>
          <w:rFonts w:asciiTheme="minorHAnsi" w:eastAsiaTheme="minorEastAsia" w:hAnsiTheme="minorHAnsi"/>
          <w:bCs/>
          <w:sz w:val="22"/>
          <w:lang w:eastAsia="zh-HK"/>
        </w:rPr>
        <w:tab/>
      </w:r>
    </w:p>
    <w:p w14:paraId="2E16014B" w14:textId="53C8B9D8" w:rsidR="003A7C8A" w:rsidRPr="008E69EB" w:rsidRDefault="00400797" w:rsidP="003A7C8A">
      <w:pPr>
        <w:pStyle w:val="a4"/>
        <w:ind w:rightChars="-20" w:right="-48"/>
        <w:contextualSpacing/>
        <w:jc w:val="both"/>
        <w:rPr>
          <w:rFonts w:asciiTheme="minorHAnsi" w:eastAsiaTheme="minorEastAsia" w:hAnsiTheme="minorHAnsi"/>
          <w:b/>
          <w:bCs/>
          <w:sz w:val="22"/>
          <w:lang w:eastAsia="zh-HK"/>
        </w:rPr>
      </w:pPr>
      <w:r w:rsidRPr="008E69EB">
        <w:rPr>
          <w:rFonts w:asciiTheme="minorHAnsi" w:eastAsiaTheme="minorEastAsia" w:hAnsiTheme="minorHAnsi"/>
          <w:b/>
          <w:bCs/>
          <w:sz w:val="22"/>
          <w:lang w:eastAsia="zh-HK"/>
        </w:rPr>
        <w:t>Contemporary Dance Theatre Classic</w:t>
      </w:r>
      <w:r w:rsidR="00F34C23" w:rsidRPr="008E69EB">
        <w:rPr>
          <w:rFonts w:asciiTheme="minorHAnsi" w:eastAsiaTheme="minorEastAsia" w:hAnsiTheme="minorHAnsi"/>
          <w:b/>
          <w:bCs/>
          <w:sz w:val="22"/>
          <w:lang w:eastAsia="zh-HK"/>
        </w:rPr>
        <w:t>:</w:t>
      </w:r>
      <w:r w:rsidRPr="008E69EB">
        <w:rPr>
          <w:rFonts w:asciiTheme="minorHAnsi" w:eastAsiaTheme="minorEastAsia" w:hAnsiTheme="minorHAnsi"/>
          <w:b/>
          <w:bCs/>
          <w:sz w:val="22"/>
          <w:lang w:eastAsia="zh-HK"/>
        </w:rPr>
        <w:t xml:space="preserve"> </w:t>
      </w:r>
      <w:r w:rsidR="00F34C23" w:rsidRPr="008E69EB">
        <w:rPr>
          <w:b/>
          <w:i/>
          <w:lang w:val="en-GB"/>
        </w:rPr>
        <w:t>Nine Songs</w:t>
      </w:r>
      <w:r w:rsidR="004A03D2" w:rsidRPr="008E69EB">
        <w:rPr>
          <w:rFonts w:asciiTheme="minorHAnsi" w:eastAsiaTheme="minorEastAsia" w:hAnsiTheme="minorHAnsi"/>
          <w:b/>
          <w:bCs/>
          <w:sz w:val="22"/>
          <w:lang w:eastAsia="zh-HK"/>
        </w:rPr>
        <w:t xml:space="preserve"> | HKDC in Residence 2021</w:t>
      </w:r>
    </w:p>
    <w:p w14:paraId="1D3C5644" w14:textId="77777777" w:rsidR="003A7C8A" w:rsidRDefault="003A7C8A" w:rsidP="003A7C8A">
      <w:pPr>
        <w:pStyle w:val="a4"/>
        <w:ind w:rightChars="-20" w:right="-48"/>
        <w:contextualSpacing/>
        <w:jc w:val="both"/>
        <w:rPr>
          <w:rFonts w:asciiTheme="minorHAnsi" w:eastAsiaTheme="minorEastAsia" w:hAnsiTheme="minorHAnsi"/>
          <w:bCs/>
          <w:sz w:val="22"/>
          <w:lang w:eastAsia="zh-HK"/>
        </w:rPr>
      </w:pPr>
      <w:r w:rsidRPr="003A7C8A">
        <w:rPr>
          <w:rFonts w:asciiTheme="minorHAnsi" w:eastAsiaTheme="minorEastAsia" w:hAnsiTheme="minorHAnsi"/>
          <w:bCs/>
          <w:sz w:val="22"/>
          <w:lang w:eastAsia="zh-HK"/>
        </w:rPr>
        <w:t>26</w:t>
      </w:r>
      <w:r w:rsidRPr="0053533D">
        <w:rPr>
          <w:rFonts w:asciiTheme="minorHAnsi" w:eastAsiaTheme="minorEastAsia" w:hAnsiTheme="minorHAnsi"/>
          <w:bCs/>
          <w:sz w:val="22"/>
          <w:vertAlign w:val="superscript"/>
          <w:lang w:eastAsia="zh-HK"/>
        </w:rPr>
        <w:t>th</w:t>
      </w:r>
      <w:r>
        <w:rPr>
          <w:rFonts w:asciiTheme="minorHAnsi" w:eastAsiaTheme="minorEastAsia" w:hAnsiTheme="minorHAnsi"/>
          <w:bCs/>
          <w:sz w:val="22"/>
          <w:lang w:eastAsia="zh-HK"/>
        </w:rPr>
        <w:t xml:space="preserve"> – 27</w:t>
      </w:r>
      <w:r w:rsidRPr="0053533D">
        <w:rPr>
          <w:rFonts w:asciiTheme="minorHAnsi" w:eastAsiaTheme="minorEastAsia" w:hAnsiTheme="minorHAnsi"/>
          <w:bCs/>
          <w:sz w:val="22"/>
          <w:vertAlign w:val="superscript"/>
          <w:lang w:eastAsia="zh-HK"/>
        </w:rPr>
        <w:t>th</w:t>
      </w:r>
      <w:r>
        <w:rPr>
          <w:rFonts w:asciiTheme="minorHAnsi" w:eastAsiaTheme="minorEastAsia" w:hAnsiTheme="minorHAnsi"/>
          <w:bCs/>
          <w:sz w:val="22"/>
          <w:lang w:eastAsia="zh-HK"/>
        </w:rPr>
        <w:t xml:space="preserve"> </w:t>
      </w:r>
      <w:r w:rsidRPr="003A7C8A">
        <w:rPr>
          <w:rFonts w:asciiTheme="minorHAnsi" w:eastAsiaTheme="minorEastAsia" w:hAnsiTheme="minorHAnsi"/>
          <w:bCs/>
          <w:sz w:val="22"/>
          <w:lang w:eastAsia="zh-HK"/>
        </w:rPr>
        <w:t>November</w:t>
      </w:r>
      <w:r>
        <w:rPr>
          <w:rFonts w:asciiTheme="minorHAnsi" w:eastAsiaTheme="minorEastAsia" w:hAnsiTheme="minorHAnsi"/>
          <w:bCs/>
          <w:sz w:val="22"/>
          <w:lang w:eastAsia="zh-HK"/>
        </w:rPr>
        <w:t xml:space="preserve">, 2021 </w:t>
      </w:r>
      <w:r w:rsidRPr="003A7C8A">
        <w:rPr>
          <w:rFonts w:asciiTheme="minorHAnsi" w:eastAsiaTheme="minorEastAsia" w:hAnsiTheme="minorHAnsi"/>
          <w:bCs/>
          <w:sz w:val="22"/>
          <w:lang w:eastAsia="zh-HK"/>
        </w:rPr>
        <w:t>(Friday–Saturday)</w:t>
      </w:r>
      <w:r>
        <w:rPr>
          <w:rFonts w:asciiTheme="minorHAnsi" w:eastAsiaTheme="minorEastAsia" w:hAnsiTheme="minorHAnsi"/>
          <w:bCs/>
          <w:sz w:val="22"/>
          <w:lang w:eastAsia="zh-HK"/>
        </w:rPr>
        <w:t xml:space="preserve"> 7:45pm</w:t>
      </w:r>
    </w:p>
    <w:p w14:paraId="2EC63523" w14:textId="67BD15AB" w:rsidR="003A7C8A" w:rsidRDefault="003A7C8A" w:rsidP="003A7C8A">
      <w:pPr>
        <w:pStyle w:val="a4"/>
        <w:ind w:rightChars="-20" w:right="-48"/>
        <w:contextualSpacing/>
        <w:jc w:val="both"/>
        <w:rPr>
          <w:rFonts w:asciiTheme="minorHAnsi" w:eastAsiaTheme="minorEastAsia" w:hAnsiTheme="minorHAnsi"/>
          <w:bCs/>
          <w:sz w:val="22"/>
          <w:lang w:eastAsia="zh-HK"/>
        </w:rPr>
      </w:pPr>
      <w:r>
        <w:rPr>
          <w:rFonts w:asciiTheme="minorHAnsi" w:eastAsiaTheme="minorEastAsia" w:hAnsiTheme="minorHAnsi"/>
          <w:bCs/>
          <w:sz w:val="22"/>
          <w:lang w:eastAsia="zh-HK"/>
        </w:rPr>
        <w:t>28</w:t>
      </w:r>
      <w:r w:rsidRPr="00F34C23">
        <w:rPr>
          <w:rFonts w:asciiTheme="minorHAnsi" w:eastAsiaTheme="minorEastAsia" w:hAnsiTheme="minorHAnsi"/>
          <w:bCs/>
          <w:sz w:val="22"/>
          <w:vertAlign w:val="superscript"/>
          <w:lang w:eastAsia="zh-HK"/>
        </w:rPr>
        <w:t>th</w:t>
      </w:r>
      <w:r w:rsidR="00F34C23">
        <w:rPr>
          <w:rFonts w:asciiTheme="minorHAnsi" w:eastAsiaTheme="minorEastAsia" w:hAnsiTheme="minorHAnsi"/>
          <w:bCs/>
          <w:sz w:val="22"/>
          <w:lang w:eastAsia="zh-HK"/>
        </w:rPr>
        <w:t xml:space="preserve"> </w:t>
      </w:r>
      <w:r w:rsidRPr="003A7C8A">
        <w:rPr>
          <w:rFonts w:asciiTheme="minorHAnsi" w:eastAsiaTheme="minorEastAsia" w:hAnsiTheme="minorHAnsi"/>
          <w:bCs/>
          <w:sz w:val="22"/>
          <w:lang w:eastAsia="zh-HK"/>
        </w:rPr>
        <w:t>November</w:t>
      </w:r>
      <w:r>
        <w:rPr>
          <w:rFonts w:asciiTheme="minorHAnsi" w:eastAsiaTheme="minorEastAsia" w:hAnsiTheme="minorHAnsi"/>
          <w:bCs/>
          <w:sz w:val="22"/>
          <w:lang w:eastAsia="zh-HK"/>
        </w:rPr>
        <w:t xml:space="preserve">, 2021 </w:t>
      </w:r>
      <w:r w:rsidRPr="003A7C8A">
        <w:rPr>
          <w:rFonts w:asciiTheme="minorHAnsi" w:eastAsiaTheme="minorEastAsia" w:hAnsiTheme="minorHAnsi"/>
          <w:bCs/>
          <w:sz w:val="22"/>
          <w:lang w:eastAsia="zh-HK"/>
        </w:rPr>
        <w:t>(Sunday)</w:t>
      </w:r>
      <w:r>
        <w:rPr>
          <w:rFonts w:asciiTheme="minorHAnsi" w:eastAsiaTheme="minorEastAsia" w:hAnsiTheme="minorHAnsi"/>
          <w:bCs/>
          <w:sz w:val="22"/>
          <w:lang w:eastAsia="zh-HK"/>
        </w:rPr>
        <w:t xml:space="preserve"> 3:00pm</w:t>
      </w:r>
    </w:p>
    <w:p w14:paraId="04F14FAB" w14:textId="77777777" w:rsidR="003A7C8A" w:rsidRPr="003A7C8A" w:rsidRDefault="003A7C8A" w:rsidP="003A7C8A">
      <w:pPr>
        <w:pStyle w:val="a4"/>
        <w:ind w:rightChars="-20" w:right="-48"/>
        <w:contextualSpacing/>
        <w:jc w:val="both"/>
        <w:rPr>
          <w:rFonts w:asciiTheme="minorHAnsi" w:eastAsiaTheme="minorEastAsia" w:hAnsiTheme="minorHAnsi"/>
          <w:bCs/>
          <w:sz w:val="22"/>
          <w:lang w:eastAsia="zh-HK"/>
        </w:rPr>
      </w:pPr>
      <w:r w:rsidRPr="003A7C8A">
        <w:rPr>
          <w:rFonts w:asciiTheme="minorHAnsi" w:eastAsiaTheme="minorEastAsia" w:hAnsiTheme="minorHAnsi"/>
          <w:bCs/>
          <w:sz w:val="22"/>
          <w:lang w:eastAsia="zh-HK"/>
        </w:rPr>
        <w:t xml:space="preserve">Grand Theatre, </w:t>
      </w:r>
      <w:proofErr w:type="spellStart"/>
      <w:r w:rsidRPr="003A7C8A">
        <w:rPr>
          <w:rFonts w:asciiTheme="minorHAnsi" w:eastAsiaTheme="minorEastAsia" w:hAnsiTheme="minorHAnsi"/>
          <w:bCs/>
          <w:sz w:val="22"/>
          <w:lang w:eastAsia="zh-HK"/>
        </w:rPr>
        <w:t>Xiqu</w:t>
      </w:r>
      <w:proofErr w:type="spellEnd"/>
      <w:r w:rsidRPr="003A7C8A">
        <w:rPr>
          <w:rFonts w:asciiTheme="minorHAnsi" w:eastAsiaTheme="minorEastAsia" w:hAnsiTheme="minorHAnsi"/>
          <w:bCs/>
          <w:sz w:val="22"/>
          <w:lang w:eastAsia="zh-HK"/>
        </w:rPr>
        <w:t xml:space="preserve"> Centre</w:t>
      </w:r>
      <w:r>
        <w:rPr>
          <w:rFonts w:asciiTheme="minorHAnsi" w:eastAsiaTheme="minorEastAsia" w:hAnsiTheme="minorHAnsi"/>
          <w:bCs/>
          <w:sz w:val="22"/>
          <w:lang w:eastAsia="zh-HK"/>
        </w:rPr>
        <w:t xml:space="preserve">, </w:t>
      </w:r>
      <w:r w:rsidRPr="003A7C8A">
        <w:rPr>
          <w:rFonts w:asciiTheme="minorHAnsi" w:eastAsiaTheme="minorEastAsia" w:hAnsiTheme="minorHAnsi"/>
          <w:bCs/>
          <w:sz w:val="22"/>
          <w:lang w:eastAsia="zh-HK"/>
        </w:rPr>
        <w:t>West Kowloon Cultural District</w:t>
      </w:r>
    </w:p>
    <w:p w14:paraId="7D7B094E" w14:textId="77777777" w:rsidR="00F34C23" w:rsidRDefault="00F34C23" w:rsidP="004A03D2">
      <w:pPr>
        <w:pStyle w:val="a4"/>
        <w:ind w:rightChars="-20" w:right="-48"/>
        <w:contextualSpacing/>
        <w:jc w:val="both"/>
        <w:rPr>
          <w:rFonts w:asciiTheme="minorHAnsi" w:eastAsiaTheme="minorEastAsia" w:hAnsiTheme="minorHAnsi"/>
          <w:bCs/>
          <w:sz w:val="22"/>
          <w:lang w:eastAsia="zh-HK"/>
        </w:rPr>
      </w:pPr>
      <w:r w:rsidRPr="00F34C23">
        <w:rPr>
          <w:rFonts w:asciiTheme="minorHAnsi" w:eastAsiaTheme="minorEastAsia" w:hAnsiTheme="minorHAnsi"/>
          <w:bCs/>
          <w:sz w:val="22"/>
          <w:lang w:eastAsia="zh-HK"/>
        </w:rPr>
        <w:t xml:space="preserve">Tickets available at West Kowloon Cultural District (online, by phone or in person) </w:t>
      </w:r>
    </w:p>
    <w:p w14:paraId="0767AA13" w14:textId="27F2957D" w:rsidR="00AC27D4" w:rsidRPr="003A2351" w:rsidRDefault="004A03D2" w:rsidP="004A03D2">
      <w:pPr>
        <w:pStyle w:val="a4"/>
        <w:ind w:rightChars="-20" w:right="-48"/>
        <w:contextualSpacing/>
        <w:jc w:val="both"/>
        <w:rPr>
          <w:rFonts w:asciiTheme="minorHAnsi" w:eastAsiaTheme="minorEastAsia" w:hAnsiTheme="minorHAnsi"/>
          <w:bCs/>
          <w:sz w:val="22"/>
          <w:lang w:eastAsia="zh-HK"/>
        </w:rPr>
      </w:pPr>
      <w:r>
        <w:rPr>
          <w:rFonts w:asciiTheme="minorHAnsi" w:eastAsiaTheme="minorEastAsia" w:hAnsiTheme="minorHAnsi"/>
          <w:bCs/>
          <w:sz w:val="22"/>
          <w:lang w:eastAsia="zh-HK"/>
        </w:rPr>
        <w:t>P</w:t>
      </w:r>
      <w:r w:rsidR="003A7C8A">
        <w:rPr>
          <w:rFonts w:asciiTheme="minorHAnsi" w:eastAsiaTheme="minorEastAsia" w:hAnsiTheme="minorHAnsi"/>
          <w:bCs/>
          <w:sz w:val="22"/>
          <w:lang w:eastAsia="zh-HK"/>
        </w:rPr>
        <w:t>rogramme</w:t>
      </w:r>
      <w:r>
        <w:rPr>
          <w:rFonts w:asciiTheme="minorHAnsi" w:eastAsiaTheme="minorEastAsia" w:hAnsiTheme="minorHAnsi"/>
          <w:bCs/>
          <w:sz w:val="22"/>
          <w:lang w:eastAsia="zh-HK"/>
        </w:rPr>
        <w:t xml:space="preserve"> </w:t>
      </w:r>
      <w:r>
        <w:rPr>
          <w:rFonts w:asciiTheme="minorHAnsi" w:eastAsiaTheme="minorEastAsia" w:hAnsiTheme="minorHAnsi"/>
          <w:bCs/>
          <w:sz w:val="22"/>
          <w:lang w:val="en-GB" w:eastAsia="zh-HK"/>
        </w:rPr>
        <w:t>Enquiries:</w:t>
      </w:r>
      <w:r>
        <w:rPr>
          <w:rFonts w:asciiTheme="minorHAnsi" w:eastAsiaTheme="minorEastAsia" w:hAnsiTheme="minorHAnsi"/>
          <w:bCs/>
          <w:sz w:val="22"/>
          <w:lang w:val="en-GB" w:eastAsia="zh-HK"/>
        </w:rPr>
        <w:tab/>
        <w:t xml:space="preserve"> 3103 1889 / </w:t>
      </w:r>
      <w:hyperlink r:id="rId10" w:history="1">
        <w:r w:rsidR="00F34C23" w:rsidRPr="008722AB">
          <w:rPr>
            <w:rStyle w:val="a3"/>
            <w:rFonts w:asciiTheme="minorHAnsi" w:eastAsiaTheme="minorEastAsia" w:hAnsiTheme="minorHAnsi"/>
            <w:bCs/>
            <w:sz w:val="22"/>
            <w:lang w:val="en-GB" w:eastAsia="zh-HK"/>
          </w:rPr>
          <w:t>www.hkdance.com</w:t>
        </w:r>
      </w:hyperlink>
      <w:r w:rsidR="00F34C23">
        <w:rPr>
          <w:rFonts w:asciiTheme="minorHAnsi" w:eastAsiaTheme="minorEastAsia" w:hAnsiTheme="minorHAnsi"/>
          <w:bCs/>
          <w:sz w:val="22"/>
          <w:lang w:val="en-GB" w:eastAsia="zh-HK"/>
        </w:rPr>
        <w:t xml:space="preserve"> </w:t>
      </w:r>
      <w:r>
        <w:rPr>
          <w:rFonts w:asciiTheme="minorHAnsi" w:eastAsiaTheme="minorEastAsia" w:hAnsiTheme="minorHAnsi"/>
          <w:bCs/>
          <w:sz w:val="22"/>
          <w:lang w:val="en-GB" w:eastAsia="zh-HK"/>
        </w:rPr>
        <w:br/>
      </w:r>
      <w:r w:rsidRPr="004A03D2">
        <w:rPr>
          <w:rFonts w:asciiTheme="minorHAnsi" w:eastAsiaTheme="minorEastAsia" w:hAnsiTheme="minorHAnsi"/>
          <w:bCs/>
          <w:sz w:val="22"/>
          <w:lang w:eastAsia="zh-HK"/>
        </w:rPr>
        <w:t>Ticketing Enquiries:</w:t>
      </w:r>
      <w:r>
        <w:rPr>
          <w:rFonts w:asciiTheme="minorHAnsi" w:eastAsiaTheme="minorEastAsia" w:hAnsiTheme="minorHAnsi"/>
          <w:bCs/>
          <w:sz w:val="22"/>
          <w:lang w:eastAsia="zh-HK"/>
        </w:rPr>
        <w:tab/>
      </w:r>
      <w:r>
        <w:rPr>
          <w:rFonts w:asciiTheme="minorHAnsi" w:eastAsiaTheme="minorEastAsia" w:hAnsiTheme="minorHAnsi"/>
          <w:bCs/>
          <w:sz w:val="22"/>
          <w:lang w:eastAsia="zh-HK"/>
        </w:rPr>
        <w:tab/>
        <w:t xml:space="preserve"> 2200</w:t>
      </w:r>
      <w:r w:rsidR="00F34C23">
        <w:rPr>
          <w:rFonts w:asciiTheme="minorHAnsi" w:eastAsiaTheme="minorEastAsia" w:hAnsiTheme="minorHAnsi"/>
          <w:bCs/>
          <w:sz w:val="22"/>
          <w:lang w:eastAsia="zh-HK"/>
        </w:rPr>
        <w:t xml:space="preserve"> </w:t>
      </w:r>
      <w:r>
        <w:rPr>
          <w:rFonts w:asciiTheme="minorHAnsi" w:eastAsiaTheme="minorEastAsia" w:hAnsiTheme="minorHAnsi"/>
          <w:bCs/>
          <w:sz w:val="22"/>
          <w:lang w:eastAsia="zh-HK"/>
        </w:rPr>
        <w:t xml:space="preserve">0022 / </w:t>
      </w:r>
      <w:hyperlink r:id="rId11" w:history="1">
        <w:r w:rsidR="00087FB4" w:rsidRPr="008722AB">
          <w:rPr>
            <w:rStyle w:val="a3"/>
            <w:rFonts w:asciiTheme="minorHAnsi" w:eastAsiaTheme="minorEastAsia" w:hAnsiTheme="minorHAnsi"/>
            <w:bCs/>
            <w:sz w:val="22"/>
            <w:lang w:eastAsia="zh-HK"/>
          </w:rPr>
          <w:t>www.westkowloon.hk/en/ticketing</w:t>
        </w:r>
      </w:hyperlink>
      <w:r w:rsidR="00087FB4">
        <w:rPr>
          <w:rFonts w:asciiTheme="minorHAnsi" w:eastAsiaTheme="minorEastAsia" w:hAnsiTheme="minorHAnsi"/>
          <w:bCs/>
          <w:sz w:val="22"/>
          <w:lang w:eastAsia="zh-HK"/>
        </w:rPr>
        <w:t xml:space="preserve"> </w:t>
      </w:r>
    </w:p>
    <w:p w14:paraId="0E191DA0" w14:textId="5F046E68" w:rsidR="008E69EB" w:rsidRDefault="008E69EB" w:rsidP="008E69EB">
      <w:pPr>
        <w:widowControl/>
        <w:rPr>
          <w:bCs/>
          <w:sz w:val="22"/>
        </w:rPr>
      </w:pPr>
    </w:p>
    <w:p w14:paraId="550CD559" w14:textId="3277343E" w:rsidR="008E69EB" w:rsidRPr="008E69EB" w:rsidRDefault="008E69EB" w:rsidP="008E69EB">
      <w:pPr>
        <w:widowControl/>
        <w:rPr>
          <w:rFonts w:hint="eastAsia"/>
          <w:bCs/>
          <w:sz w:val="22"/>
        </w:rPr>
      </w:pPr>
    </w:p>
    <w:tbl>
      <w:tblPr>
        <w:tblW w:w="9634" w:type="dxa"/>
        <w:tblLayout w:type="fixed"/>
        <w:tblLook w:val="0000" w:firstRow="0" w:lastRow="0" w:firstColumn="0" w:lastColumn="0" w:noHBand="0" w:noVBand="0"/>
      </w:tblPr>
      <w:tblGrid>
        <w:gridCol w:w="1559"/>
        <w:gridCol w:w="1274"/>
        <w:gridCol w:w="6801"/>
      </w:tblGrid>
      <w:tr w:rsidR="003A7C8A" w:rsidRPr="00D3462B" w14:paraId="783B12B9" w14:textId="77777777" w:rsidTr="00F34C23">
        <w:trPr>
          <w:trHeight w:val="70"/>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Pr>
          <w:p w14:paraId="4659A5D1" w14:textId="77777777" w:rsidR="003A7C8A" w:rsidRPr="00D3462B" w:rsidRDefault="003A7C8A" w:rsidP="00360FFE">
            <w:pPr>
              <w:widowControl/>
              <w:rPr>
                <w:rFonts w:cs="Calibri"/>
                <w:b/>
                <w:sz w:val="23"/>
                <w:szCs w:val="23"/>
              </w:rPr>
            </w:pPr>
            <w:r w:rsidRPr="00D3462B">
              <w:rPr>
                <w:rFonts w:cs="Calibri" w:hint="eastAsia"/>
                <w:b/>
                <w:sz w:val="23"/>
                <w:szCs w:val="23"/>
              </w:rPr>
              <w:t>Programme information</w:t>
            </w:r>
          </w:p>
        </w:tc>
      </w:tr>
      <w:tr w:rsidR="003A7C8A" w:rsidRPr="00D3462B" w14:paraId="7378EB6A" w14:textId="77777777" w:rsidTr="00F34C23">
        <w:trPr>
          <w:trHeight w:val="71"/>
        </w:trPr>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4A2E35" w14:textId="77777777" w:rsidR="003A7C8A" w:rsidRPr="00D3462B" w:rsidRDefault="003A7C8A" w:rsidP="00360FFE">
            <w:pPr>
              <w:widowControl/>
              <w:rPr>
                <w:rFonts w:cs="Calibri"/>
                <w:b/>
                <w:sz w:val="23"/>
                <w:szCs w:val="23"/>
              </w:rPr>
            </w:pPr>
            <w:r w:rsidRPr="00D3462B">
              <w:rPr>
                <w:rFonts w:cs="Calibri"/>
                <w:sz w:val="23"/>
                <w:szCs w:val="23"/>
              </w:rPr>
              <w:t>Venue</w:t>
            </w:r>
          </w:p>
        </w:tc>
        <w:tc>
          <w:tcPr>
            <w:tcW w:w="8075" w:type="dxa"/>
            <w:gridSpan w:val="2"/>
            <w:tcBorders>
              <w:top w:val="single" w:sz="4" w:space="0" w:color="000000"/>
              <w:left w:val="single" w:sz="4" w:space="0" w:color="000000"/>
              <w:bottom w:val="single" w:sz="4" w:space="0" w:color="000000"/>
              <w:right w:val="single" w:sz="4" w:space="0" w:color="000000"/>
            </w:tcBorders>
            <w:shd w:val="clear" w:color="auto" w:fill="auto"/>
          </w:tcPr>
          <w:p w14:paraId="71DB696A" w14:textId="77777777" w:rsidR="003A7C8A" w:rsidRPr="00D3462B" w:rsidRDefault="003A7C8A" w:rsidP="003A7C8A">
            <w:pPr>
              <w:pStyle w:val="a4"/>
              <w:ind w:rightChars="-20" w:right="-48"/>
              <w:contextualSpacing/>
              <w:jc w:val="both"/>
              <w:rPr>
                <w:rFonts w:asciiTheme="minorHAnsi" w:eastAsiaTheme="minorEastAsia" w:hAnsiTheme="minorHAnsi"/>
                <w:bCs/>
                <w:sz w:val="23"/>
                <w:szCs w:val="23"/>
                <w:lang w:eastAsia="zh-HK"/>
              </w:rPr>
            </w:pPr>
            <w:r w:rsidRPr="00D3462B">
              <w:rPr>
                <w:rFonts w:asciiTheme="minorHAnsi" w:eastAsiaTheme="minorEastAsia" w:hAnsiTheme="minorHAnsi"/>
                <w:bCs/>
                <w:sz w:val="23"/>
                <w:szCs w:val="23"/>
                <w:lang w:eastAsia="zh-HK"/>
              </w:rPr>
              <w:t xml:space="preserve">Grand Theatre, </w:t>
            </w:r>
            <w:proofErr w:type="spellStart"/>
            <w:r w:rsidRPr="00D3462B">
              <w:rPr>
                <w:rFonts w:asciiTheme="minorHAnsi" w:eastAsiaTheme="minorEastAsia" w:hAnsiTheme="minorHAnsi"/>
                <w:bCs/>
                <w:sz w:val="23"/>
                <w:szCs w:val="23"/>
                <w:lang w:eastAsia="zh-HK"/>
              </w:rPr>
              <w:t>Xiqu</w:t>
            </w:r>
            <w:proofErr w:type="spellEnd"/>
            <w:r w:rsidRPr="00D3462B">
              <w:rPr>
                <w:rFonts w:asciiTheme="minorHAnsi" w:eastAsiaTheme="minorEastAsia" w:hAnsiTheme="minorHAnsi"/>
                <w:bCs/>
                <w:sz w:val="23"/>
                <w:szCs w:val="23"/>
                <w:lang w:eastAsia="zh-HK"/>
              </w:rPr>
              <w:t xml:space="preserve"> Centre, West Kowloon Cultural District</w:t>
            </w:r>
          </w:p>
          <w:p w14:paraId="0967F043" w14:textId="77777777" w:rsidR="007B1EA9" w:rsidRPr="00D3462B" w:rsidRDefault="007B1EA9" w:rsidP="003A7C8A">
            <w:pPr>
              <w:pStyle w:val="a4"/>
              <w:ind w:rightChars="-20" w:right="-48"/>
              <w:contextualSpacing/>
              <w:jc w:val="both"/>
              <w:rPr>
                <w:rFonts w:asciiTheme="minorHAnsi" w:eastAsiaTheme="minorEastAsia" w:hAnsiTheme="minorHAnsi"/>
                <w:bCs/>
                <w:sz w:val="23"/>
                <w:szCs w:val="23"/>
                <w:lang w:eastAsia="zh-HK"/>
              </w:rPr>
            </w:pPr>
            <w:r w:rsidRPr="00D3462B">
              <w:rPr>
                <w:rFonts w:asciiTheme="minorHAnsi" w:eastAsiaTheme="minorEastAsia" w:hAnsiTheme="minorHAnsi"/>
                <w:bCs/>
                <w:sz w:val="23"/>
                <w:szCs w:val="23"/>
                <w:lang w:eastAsia="zh-HK"/>
              </w:rPr>
              <w:t xml:space="preserve">[88 Austin Road West, </w:t>
            </w:r>
            <w:proofErr w:type="spellStart"/>
            <w:r w:rsidRPr="00D3462B">
              <w:rPr>
                <w:rFonts w:asciiTheme="minorHAnsi" w:eastAsiaTheme="minorEastAsia" w:hAnsiTheme="minorHAnsi"/>
                <w:bCs/>
                <w:sz w:val="23"/>
                <w:szCs w:val="23"/>
                <w:lang w:eastAsia="zh-HK"/>
              </w:rPr>
              <w:t>Tsim</w:t>
            </w:r>
            <w:proofErr w:type="spellEnd"/>
            <w:r w:rsidRPr="00D3462B">
              <w:rPr>
                <w:rFonts w:asciiTheme="minorHAnsi" w:eastAsiaTheme="minorEastAsia" w:hAnsiTheme="minorHAnsi"/>
                <w:bCs/>
                <w:sz w:val="23"/>
                <w:szCs w:val="23"/>
                <w:lang w:eastAsia="zh-HK"/>
              </w:rPr>
              <w:t xml:space="preserve"> </w:t>
            </w:r>
            <w:proofErr w:type="spellStart"/>
            <w:r w:rsidRPr="00D3462B">
              <w:rPr>
                <w:rFonts w:asciiTheme="minorHAnsi" w:eastAsiaTheme="minorEastAsia" w:hAnsiTheme="minorHAnsi"/>
                <w:bCs/>
                <w:sz w:val="23"/>
                <w:szCs w:val="23"/>
                <w:lang w:eastAsia="zh-HK"/>
              </w:rPr>
              <w:t>Sha</w:t>
            </w:r>
            <w:proofErr w:type="spellEnd"/>
            <w:r w:rsidRPr="00D3462B">
              <w:rPr>
                <w:rFonts w:asciiTheme="minorHAnsi" w:eastAsiaTheme="minorEastAsia" w:hAnsiTheme="minorHAnsi"/>
                <w:bCs/>
                <w:sz w:val="23"/>
                <w:szCs w:val="23"/>
                <w:lang w:eastAsia="zh-HK"/>
              </w:rPr>
              <w:t xml:space="preserve"> Tsui, Kowloon (near China Hong Kong City)]</w:t>
            </w:r>
          </w:p>
        </w:tc>
      </w:tr>
      <w:tr w:rsidR="003A7C8A" w:rsidRPr="00D3462B" w14:paraId="438990A3" w14:textId="77777777" w:rsidTr="00F34C23">
        <w:trPr>
          <w:trHeight w:val="500"/>
        </w:trPr>
        <w:tc>
          <w:tcPr>
            <w:tcW w:w="1559" w:type="dxa"/>
            <w:tcBorders>
              <w:top w:val="single" w:sz="4" w:space="0" w:color="000000"/>
              <w:left w:val="single" w:sz="4" w:space="0" w:color="000000"/>
              <w:bottom w:val="single" w:sz="4" w:space="0" w:color="000000"/>
            </w:tcBorders>
            <w:shd w:val="clear" w:color="auto" w:fill="auto"/>
            <w:vAlign w:val="center"/>
          </w:tcPr>
          <w:p w14:paraId="00EC40BE" w14:textId="77777777" w:rsidR="003A7C8A" w:rsidRPr="00D3462B" w:rsidRDefault="003A7C8A" w:rsidP="003A7C8A">
            <w:pPr>
              <w:rPr>
                <w:rFonts w:cs="Calibri"/>
                <w:sz w:val="23"/>
                <w:szCs w:val="23"/>
              </w:rPr>
            </w:pPr>
            <w:r w:rsidRPr="00D3462B">
              <w:rPr>
                <w:rFonts w:cs="Calibri"/>
                <w:sz w:val="23"/>
                <w:szCs w:val="23"/>
              </w:rPr>
              <w:t>Date, time and ticket prices</w:t>
            </w:r>
          </w:p>
        </w:tc>
        <w:tc>
          <w:tcPr>
            <w:tcW w:w="8075" w:type="dxa"/>
            <w:gridSpan w:val="2"/>
            <w:tcBorders>
              <w:top w:val="single" w:sz="4" w:space="0" w:color="000000"/>
              <w:left w:val="single" w:sz="4" w:space="0" w:color="000000"/>
              <w:bottom w:val="single" w:sz="4" w:space="0" w:color="000000"/>
              <w:right w:val="single" w:sz="4" w:space="0" w:color="000000"/>
            </w:tcBorders>
            <w:shd w:val="clear" w:color="auto" w:fill="auto"/>
          </w:tcPr>
          <w:p w14:paraId="027C56A0" w14:textId="1EB3FCA5" w:rsidR="003A7C8A" w:rsidRPr="00D3462B" w:rsidRDefault="003A7C8A" w:rsidP="00360FFE">
            <w:pPr>
              <w:rPr>
                <w:rFonts w:cs="Calibri"/>
                <w:sz w:val="23"/>
                <w:szCs w:val="23"/>
              </w:rPr>
            </w:pPr>
            <w:r w:rsidRPr="00D3462B">
              <w:rPr>
                <w:rFonts w:cs="Calibri"/>
                <w:sz w:val="23"/>
                <w:szCs w:val="23"/>
              </w:rPr>
              <w:t>26-</w:t>
            </w:r>
            <w:r w:rsidR="00A64B54" w:rsidRPr="00D3462B">
              <w:rPr>
                <w:rFonts w:cs="Calibri"/>
                <w:sz w:val="23"/>
                <w:szCs w:val="23"/>
              </w:rPr>
              <w:t>*</w:t>
            </w:r>
            <w:r w:rsidRPr="00D3462B">
              <w:rPr>
                <w:rFonts w:cs="Calibri"/>
                <w:sz w:val="23"/>
                <w:szCs w:val="23"/>
              </w:rPr>
              <w:t>27.11.2021</w:t>
            </w:r>
            <w:r w:rsidRPr="00D3462B">
              <w:rPr>
                <w:rFonts w:cs="Calibri" w:hint="eastAsia"/>
                <w:sz w:val="23"/>
                <w:szCs w:val="23"/>
              </w:rPr>
              <w:t xml:space="preserve"> </w:t>
            </w:r>
            <w:r w:rsidRPr="00D3462B">
              <w:rPr>
                <w:rFonts w:cs="Calibri"/>
                <w:sz w:val="23"/>
                <w:szCs w:val="23"/>
              </w:rPr>
              <w:t>(Fri-Sat) 7:45pm</w:t>
            </w:r>
          </w:p>
          <w:p w14:paraId="7713E1EF" w14:textId="77777777" w:rsidR="003A7C8A" w:rsidRPr="00D3462B" w:rsidRDefault="003A7C8A" w:rsidP="00360FFE">
            <w:pPr>
              <w:rPr>
                <w:rFonts w:cs="Calibri"/>
                <w:sz w:val="23"/>
                <w:szCs w:val="23"/>
              </w:rPr>
            </w:pPr>
            <w:r w:rsidRPr="00D3462B">
              <w:rPr>
                <w:rFonts w:cs="Calibri"/>
                <w:sz w:val="23"/>
                <w:szCs w:val="23"/>
              </w:rPr>
              <w:t>28.11.2020</w:t>
            </w:r>
            <w:r w:rsidRPr="00D3462B">
              <w:rPr>
                <w:rFonts w:cs="Calibri" w:hint="eastAsia"/>
                <w:sz w:val="23"/>
                <w:szCs w:val="23"/>
              </w:rPr>
              <w:t xml:space="preserve"> </w:t>
            </w:r>
            <w:r w:rsidRPr="00D3462B">
              <w:rPr>
                <w:rFonts w:cs="Calibri"/>
                <w:sz w:val="23"/>
                <w:szCs w:val="23"/>
              </w:rPr>
              <w:t>(</w:t>
            </w:r>
            <w:r w:rsidRPr="00D3462B">
              <w:rPr>
                <w:rFonts w:cs="Calibri" w:hint="eastAsia"/>
                <w:sz w:val="23"/>
                <w:szCs w:val="23"/>
              </w:rPr>
              <w:t>Sun</w:t>
            </w:r>
            <w:r w:rsidRPr="00D3462B">
              <w:rPr>
                <w:rFonts w:cs="Calibri"/>
                <w:sz w:val="23"/>
                <w:szCs w:val="23"/>
              </w:rPr>
              <w:t>) 3:00pm</w:t>
            </w:r>
          </w:p>
          <w:p w14:paraId="438D0413" w14:textId="1A42929C" w:rsidR="003A7C8A" w:rsidRPr="00D3462B" w:rsidRDefault="003A7C8A" w:rsidP="00360FFE">
            <w:pPr>
              <w:rPr>
                <w:rFonts w:cs="Calibri"/>
                <w:sz w:val="23"/>
                <w:szCs w:val="23"/>
              </w:rPr>
            </w:pPr>
            <w:r w:rsidRPr="00D3462B">
              <w:rPr>
                <w:rFonts w:cs="Calibri"/>
                <w:sz w:val="23"/>
                <w:szCs w:val="23"/>
              </w:rPr>
              <w:t>$</w:t>
            </w:r>
            <w:r w:rsidR="00A64B54" w:rsidRPr="00D3462B">
              <w:rPr>
                <w:rFonts w:cs="Calibri"/>
                <w:sz w:val="23"/>
                <w:szCs w:val="23"/>
              </w:rPr>
              <w:t>55</w:t>
            </w:r>
            <w:r w:rsidRPr="00D3462B">
              <w:rPr>
                <w:rFonts w:cs="Calibri"/>
                <w:sz w:val="23"/>
                <w:szCs w:val="23"/>
              </w:rPr>
              <w:t>0, $</w:t>
            </w:r>
            <w:r w:rsidR="00A64B54" w:rsidRPr="00D3462B">
              <w:rPr>
                <w:rFonts w:cs="Calibri"/>
                <w:sz w:val="23"/>
                <w:szCs w:val="23"/>
              </w:rPr>
              <w:t>4</w:t>
            </w:r>
            <w:r w:rsidRPr="00D3462B">
              <w:rPr>
                <w:rFonts w:cs="Calibri"/>
                <w:sz w:val="23"/>
                <w:szCs w:val="23"/>
              </w:rPr>
              <w:t>20, $</w:t>
            </w:r>
            <w:r w:rsidR="00A64B54" w:rsidRPr="00D3462B">
              <w:rPr>
                <w:rFonts w:cs="Calibri"/>
                <w:sz w:val="23"/>
                <w:szCs w:val="23"/>
              </w:rPr>
              <w:t>30</w:t>
            </w:r>
            <w:r w:rsidRPr="00D3462B">
              <w:rPr>
                <w:rFonts w:cs="Calibri"/>
                <w:sz w:val="23"/>
                <w:szCs w:val="23"/>
              </w:rPr>
              <w:t>0, $1</w:t>
            </w:r>
            <w:r w:rsidR="00A64B54" w:rsidRPr="00D3462B">
              <w:rPr>
                <w:rFonts w:cs="Calibri"/>
                <w:sz w:val="23"/>
                <w:szCs w:val="23"/>
              </w:rPr>
              <w:t>8</w:t>
            </w:r>
            <w:r w:rsidRPr="00D3462B">
              <w:rPr>
                <w:rFonts w:cs="Calibri"/>
                <w:sz w:val="23"/>
                <w:szCs w:val="23"/>
              </w:rPr>
              <w:t>0 (</w:t>
            </w:r>
            <w:r w:rsidRPr="00D3462B">
              <w:rPr>
                <w:rFonts w:cs="Calibri" w:hint="eastAsia"/>
                <w:sz w:val="23"/>
                <w:szCs w:val="23"/>
              </w:rPr>
              <w:t>Evenings</w:t>
            </w:r>
            <w:r w:rsidRPr="00D3462B">
              <w:rPr>
                <w:rFonts w:cs="Calibri"/>
                <w:sz w:val="23"/>
                <w:szCs w:val="23"/>
              </w:rPr>
              <w:t>)</w:t>
            </w:r>
          </w:p>
          <w:p w14:paraId="13E2314F" w14:textId="5623D5AB" w:rsidR="003A7C8A" w:rsidRPr="00D3462B" w:rsidRDefault="003A7C8A" w:rsidP="00360FFE">
            <w:pPr>
              <w:rPr>
                <w:rFonts w:cs="Calibri"/>
                <w:sz w:val="23"/>
                <w:szCs w:val="23"/>
              </w:rPr>
            </w:pPr>
            <w:r w:rsidRPr="00D3462B">
              <w:rPr>
                <w:rFonts w:cs="Calibri"/>
                <w:sz w:val="23"/>
                <w:szCs w:val="23"/>
              </w:rPr>
              <w:t>$</w:t>
            </w:r>
            <w:r w:rsidR="00A64B54" w:rsidRPr="00D3462B">
              <w:rPr>
                <w:rFonts w:cs="Calibri"/>
                <w:sz w:val="23"/>
                <w:szCs w:val="23"/>
              </w:rPr>
              <w:t>4</w:t>
            </w:r>
            <w:r w:rsidRPr="00D3462B">
              <w:rPr>
                <w:rFonts w:cs="Calibri"/>
                <w:sz w:val="23"/>
                <w:szCs w:val="23"/>
              </w:rPr>
              <w:t xml:space="preserve">50, </w:t>
            </w:r>
            <w:r w:rsidR="005B2410" w:rsidRPr="00D3462B">
              <w:rPr>
                <w:rFonts w:cs="Calibri"/>
                <w:sz w:val="23"/>
                <w:szCs w:val="23"/>
              </w:rPr>
              <w:t>$</w:t>
            </w:r>
            <w:r w:rsidR="00A64B54" w:rsidRPr="00D3462B">
              <w:rPr>
                <w:rFonts w:cs="Calibri"/>
                <w:sz w:val="23"/>
                <w:szCs w:val="23"/>
              </w:rPr>
              <w:t>3</w:t>
            </w:r>
            <w:r w:rsidRPr="00D3462B">
              <w:rPr>
                <w:rFonts w:cs="Calibri"/>
                <w:sz w:val="23"/>
                <w:szCs w:val="23"/>
              </w:rPr>
              <w:t>20, $</w:t>
            </w:r>
            <w:r w:rsidR="00A64B54" w:rsidRPr="00D3462B">
              <w:rPr>
                <w:rFonts w:cs="Calibri"/>
                <w:sz w:val="23"/>
                <w:szCs w:val="23"/>
              </w:rPr>
              <w:t>22</w:t>
            </w:r>
            <w:r w:rsidRPr="00D3462B">
              <w:rPr>
                <w:rFonts w:cs="Calibri"/>
                <w:sz w:val="23"/>
                <w:szCs w:val="23"/>
              </w:rPr>
              <w:t>0, $1</w:t>
            </w:r>
            <w:r w:rsidR="00A64B54" w:rsidRPr="00D3462B">
              <w:rPr>
                <w:rFonts w:cs="Calibri"/>
                <w:sz w:val="23"/>
                <w:szCs w:val="23"/>
              </w:rPr>
              <w:t>6</w:t>
            </w:r>
            <w:r w:rsidRPr="00D3462B">
              <w:rPr>
                <w:rFonts w:cs="Calibri"/>
                <w:sz w:val="23"/>
                <w:szCs w:val="23"/>
              </w:rPr>
              <w:t>0 (</w:t>
            </w:r>
            <w:r w:rsidR="00F34C23" w:rsidRPr="00D3462B">
              <w:rPr>
                <w:rFonts w:cs="Calibri" w:hint="eastAsia"/>
                <w:sz w:val="23"/>
                <w:szCs w:val="23"/>
              </w:rPr>
              <w:t>Matinee</w:t>
            </w:r>
            <w:r w:rsidRPr="00D3462B">
              <w:rPr>
                <w:rFonts w:cs="Calibri"/>
                <w:sz w:val="23"/>
                <w:szCs w:val="23"/>
              </w:rPr>
              <w:t>)</w:t>
            </w:r>
          </w:p>
          <w:p w14:paraId="678A6675" w14:textId="03A78FD1" w:rsidR="00C454B8" w:rsidRPr="00D3462B" w:rsidRDefault="00C454B8" w:rsidP="00360FFE">
            <w:pPr>
              <w:rPr>
                <w:rFonts w:cs="Calibri"/>
                <w:sz w:val="23"/>
                <w:szCs w:val="23"/>
              </w:rPr>
            </w:pPr>
            <w:r w:rsidRPr="00D3462B">
              <w:rPr>
                <w:rFonts w:cs="Calibri"/>
                <w:sz w:val="23"/>
                <w:szCs w:val="23"/>
              </w:rPr>
              <w:t>*With post-performance Meet-the-</w:t>
            </w:r>
            <w:r w:rsidR="00A64B54" w:rsidRPr="00D3462B">
              <w:rPr>
                <w:rFonts w:cs="Calibri"/>
                <w:sz w:val="23"/>
                <w:szCs w:val="23"/>
              </w:rPr>
              <w:t>A</w:t>
            </w:r>
            <w:r w:rsidRPr="00D3462B">
              <w:rPr>
                <w:rFonts w:cs="Calibri"/>
                <w:sz w:val="23"/>
                <w:szCs w:val="23"/>
              </w:rPr>
              <w:t>rtist session</w:t>
            </w:r>
          </w:p>
        </w:tc>
      </w:tr>
      <w:tr w:rsidR="004A03D2" w:rsidRPr="00D3462B" w14:paraId="4DA434B6" w14:textId="77777777" w:rsidTr="00F34C23">
        <w:trPr>
          <w:trHeight w:val="500"/>
        </w:trPr>
        <w:tc>
          <w:tcPr>
            <w:tcW w:w="1559" w:type="dxa"/>
            <w:tcBorders>
              <w:top w:val="single" w:sz="4" w:space="0" w:color="000000"/>
              <w:left w:val="single" w:sz="4" w:space="0" w:color="000000"/>
              <w:bottom w:val="single" w:sz="4" w:space="0" w:color="000000"/>
            </w:tcBorders>
            <w:shd w:val="clear" w:color="auto" w:fill="auto"/>
            <w:vAlign w:val="center"/>
          </w:tcPr>
          <w:p w14:paraId="0F7E99E8" w14:textId="77777777" w:rsidR="004A03D2" w:rsidRPr="00D3462B" w:rsidRDefault="001D27F1" w:rsidP="003A7C8A">
            <w:pPr>
              <w:rPr>
                <w:rFonts w:cs="Calibri"/>
                <w:sz w:val="23"/>
                <w:szCs w:val="23"/>
              </w:rPr>
            </w:pPr>
            <w:r w:rsidRPr="00D3462B">
              <w:rPr>
                <w:rFonts w:cs="Calibri" w:hint="eastAsia"/>
                <w:sz w:val="23"/>
                <w:szCs w:val="23"/>
              </w:rPr>
              <w:t>Duration</w:t>
            </w:r>
          </w:p>
        </w:tc>
        <w:tc>
          <w:tcPr>
            <w:tcW w:w="8075" w:type="dxa"/>
            <w:gridSpan w:val="2"/>
            <w:tcBorders>
              <w:top w:val="single" w:sz="4" w:space="0" w:color="000000"/>
              <w:left w:val="single" w:sz="4" w:space="0" w:color="000000"/>
              <w:bottom w:val="single" w:sz="4" w:space="0" w:color="000000"/>
              <w:right w:val="single" w:sz="4" w:space="0" w:color="000000"/>
            </w:tcBorders>
            <w:shd w:val="clear" w:color="auto" w:fill="auto"/>
          </w:tcPr>
          <w:p w14:paraId="06E300D9" w14:textId="77777777" w:rsidR="004A03D2" w:rsidRPr="00D3462B" w:rsidRDefault="004A03D2" w:rsidP="00360FFE">
            <w:pPr>
              <w:rPr>
                <w:rFonts w:cs="Calibri"/>
                <w:sz w:val="23"/>
                <w:szCs w:val="23"/>
              </w:rPr>
            </w:pPr>
            <w:r w:rsidRPr="00D3462B">
              <w:rPr>
                <w:rFonts w:cs="Calibri"/>
                <w:sz w:val="23"/>
                <w:szCs w:val="23"/>
              </w:rPr>
              <w:t>Approximately 1 hour and 15 minutes without intermission</w:t>
            </w:r>
          </w:p>
        </w:tc>
      </w:tr>
      <w:tr w:rsidR="004A03D2" w:rsidRPr="00D3462B" w14:paraId="19438EA3" w14:textId="77777777" w:rsidTr="00F34C23">
        <w:trPr>
          <w:trHeight w:val="500"/>
        </w:trPr>
        <w:tc>
          <w:tcPr>
            <w:tcW w:w="1559" w:type="dxa"/>
            <w:tcBorders>
              <w:top w:val="single" w:sz="4" w:space="0" w:color="000000"/>
              <w:left w:val="single" w:sz="4" w:space="0" w:color="000000"/>
              <w:bottom w:val="single" w:sz="4" w:space="0" w:color="000000"/>
            </w:tcBorders>
            <w:shd w:val="clear" w:color="auto" w:fill="auto"/>
            <w:vAlign w:val="center"/>
          </w:tcPr>
          <w:p w14:paraId="2F870694" w14:textId="77777777" w:rsidR="004A03D2" w:rsidRPr="00D3462B" w:rsidRDefault="001D27F1" w:rsidP="003A7C8A">
            <w:pPr>
              <w:rPr>
                <w:rFonts w:cs="Calibri"/>
                <w:sz w:val="23"/>
                <w:szCs w:val="23"/>
              </w:rPr>
            </w:pPr>
            <w:r w:rsidRPr="00D3462B">
              <w:rPr>
                <w:rFonts w:cs="Calibri" w:hint="eastAsia"/>
                <w:sz w:val="23"/>
                <w:szCs w:val="23"/>
              </w:rPr>
              <w:t>Remarks</w:t>
            </w:r>
          </w:p>
        </w:tc>
        <w:tc>
          <w:tcPr>
            <w:tcW w:w="8075" w:type="dxa"/>
            <w:gridSpan w:val="2"/>
            <w:tcBorders>
              <w:top w:val="single" w:sz="4" w:space="0" w:color="000000"/>
              <w:left w:val="single" w:sz="4" w:space="0" w:color="000000"/>
              <w:bottom w:val="single" w:sz="4" w:space="0" w:color="000000"/>
              <w:right w:val="single" w:sz="4" w:space="0" w:color="000000"/>
            </w:tcBorders>
            <w:shd w:val="clear" w:color="auto" w:fill="auto"/>
          </w:tcPr>
          <w:p w14:paraId="6A143B26" w14:textId="77777777" w:rsidR="004A03D2" w:rsidRPr="00D3462B" w:rsidRDefault="004A03D2" w:rsidP="00360FFE">
            <w:pPr>
              <w:rPr>
                <w:rFonts w:cs="Calibri"/>
                <w:sz w:val="23"/>
                <w:szCs w:val="23"/>
              </w:rPr>
            </w:pPr>
            <w:r w:rsidRPr="00D3462B">
              <w:rPr>
                <w:rFonts w:cs="Calibri" w:hint="eastAsia"/>
                <w:sz w:val="23"/>
                <w:szCs w:val="23"/>
              </w:rPr>
              <w:t>Please arrive at the venue 30 minutes before the performance begins.</w:t>
            </w:r>
          </w:p>
          <w:p w14:paraId="252E036A" w14:textId="79EFF7C4" w:rsidR="004A03D2" w:rsidRPr="00D3462B" w:rsidRDefault="004A03D2" w:rsidP="00360FFE">
            <w:pPr>
              <w:rPr>
                <w:rFonts w:cs="Calibri"/>
                <w:sz w:val="23"/>
                <w:szCs w:val="23"/>
              </w:rPr>
            </w:pPr>
            <w:r w:rsidRPr="00D3462B">
              <w:rPr>
                <w:rFonts w:cs="Calibri"/>
                <w:sz w:val="23"/>
                <w:szCs w:val="23"/>
              </w:rPr>
              <w:t>Latecomers will not be admitted</w:t>
            </w:r>
            <w:r w:rsidR="00A64B54" w:rsidRPr="00D3462B">
              <w:rPr>
                <w:rFonts w:cs="Calibri"/>
                <w:sz w:val="23"/>
                <w:szCs w:val="23"/>
              </w:rPr>
              <w:t>.</w:t>
            </w:r>
          </w:p>
          <w:p w14:paraId="7145AE7B" w14:textId="77777777" w:rsidR="004A03D2" w:rsidRPr="00D3462B" w:rsidRDefault="004A03D2" w:rsidP="00360FFE">
            <w:pPr>
              <w:rPr>
                <w:rFonts w:cs="Calibri"/>
                <w:sz w:val="23"/>
                <w:szCs w:val="23"/>
              </w:rPr>
            </w:pPr>
            <w:r w:rsidRPr="00D3462B">
              <w:rPr>
                <w:rFonts w:cs="Calibri"/>
                <w:sz w:val="23"/>
                <w:szCs w:val="23"/>
              </w:rPr>
              <w:t>Audience members who leave the venue during the performance will not be re-admitted.</w:t>
            </w:r>
          </w:p>
        </w:tc>
      </w:tr>
      <w:tr w:rsidR="003A7C8A" w:rsidRPr="00D3462B" w14:paraId="416D9398" w14:textId="77777777" w:rsidTr="00F34C23">
        <w:trPr>
          <w:trHeight w:val="261"/>
        </w:trPr>
        <w:tc>
          <w:tcPr>
            <w:tcW w:w="1559" w:type="dxa"/>
            <w:tcBorders>
              <w:top w:val="single" w:sz="4" w:space="0" w:color="000000"/>
              <w:left w:val="single" w:sz="4" w:space="0" w:color="000000"/>
              <w:bottom w:val="single" w:sz="4" w:space="0" w:color="000000"/>
            </w:tcBorders>
            <w:shd w:val="clear" w:color="auto" w:fill="auto"/>
            <w:vAlign w:val="center"/>
          </w:tcPr>
          <w:p w14:paraId="4FC3B0B2" w14:textId="77777777" w:rsidR="003A7C8A" w:rsidRPr="00D3462B" w:rsidRDefault="003A7C8A" w:rsidP="00360FFE">
            <w:pPr>
              <w:rPr>
                <w:rFonts w:cs="Calibri"/>
                <w:sz w:val="23"/>
                <w:szCs w:val="23"/>
              </w:rPr>
            </w:pPr>
            <w:r w:rsidRPr="00D3462B">
              <w:rPr>
                <w:rFonts w:cs="Calibri" w:hint="eastAsia"/>
                <w:sz w:val="23"/>
                <w:szCs w:val="23"/>
              </w:rPr>
              <w:t>Ticketing</w:t>
            </w:r>
          </w:p>
        </w:tc>
        <w:tc>
          <w:tcPr>
            <w:tcW w:w="8075" w:type="dxa"/>
            <w:gridSpan w:val="2"/>
            <w:tcBorders>
              <w:top w:val="single" w:sz="4" w:space="0" w:color="000000"/>
              <w:left w:val="single" w:sz="4" w:space="0" w:color="000000"/>
              <w:bottom w:val="single" w:sz="4" w:space="0" w:color="000000"/>
              <w:right w:val="single" w:sz="4" w:space="0" w:color="000000"/>
            </w:tcBorders>
            <w:shd w:val="clear" w:color="auto" w:fill="auto"/>
          </w:tcPr>
          <w:p w14:paraId="215E8052" w14:textId="77777777" w:rsidR="003A7C8A" w:rsidRPr="00D3462B" w:rsidRDefault="007B05D4" w:rsidP="00360FFE">
            <w:pPr>
              <w:rPr>
                <w:rFonts w:cs="Calibri"/>
                <w:sz w:val="23"/>
                <w:szCs w:val="23"/>
              </w:rPr>
            </w:pPr>
            <w:r w:rsidRPr="00D3462B">
              <w:rPr>
                <w:rFonts w:cs="Calibri"/>
                <w:sz w:val="23"/>
                <w:szCs w:val="23"/>
              </w:rPr>
              <w:t xml:space="preserve">Tickets available from 24th September, 2021 (Friday) at 10:00am </w:t>
            </w:r>
            <w:r w:rsidRPr="00D3462B">
              <w:rPr>
                <w:rStyle w:val="a3"/>
                <w:rFonts w:cs="Calibri"/>
                <w:sz w:val="23"/>
                <w:szCs w:val="23"/>
              </w:rPr>
              <w:t>https://www.westkowloon.hk/en/ninesongs#overview</w:t>
            </w:r>
          </w:p>
        </w:tc>
      </w:tr>
      <w:tr w:rsidR="003A7C8A" w:rsidRPr="00D3462B" w14:paraId="79D8A32C" w14:textId="77777777" w:rsidTr="00F34C23">
        <w:trPr>
          <w:trHeight w:val="261"/>
        </w:trPr>
        <w:tc>
          <w:tcPr>
            <w:tcW w:w="1559" w:type="dxa"/>
            <w:tcBorders>
              <w:top w:val="single" w:sz="4" w:space="0" w:color="000000"/>
              <w:left w:val="single" w:sz="4" w:space="0" w:color="000000"/>
            </w:tcBorders>
            <w:shd w:val="clear" w:color="auto" w:fill="auto"/>
            <w:vAlign w:val="center"/>
          </w:tcPr>
          <w:p w14:paraId="23C404D7" w14:textId="77777777" w:rsidR="003A7C8A" w:rsidRPr="00D3462B" w:rsidRDefault="003A7C8A" w:rsidP="00360FFE">
            <w:pPr>
              <w:rPr>
                <w:rFonts w:cs="Calibri"/>
                <w:sz w:val="23"/>
                <w:szCs w:val="23"/>
              </w:rPr>
            </w:pPr>
            <w:r w:rsidRPr="00D3462B">
              <w:rPr>
                <w:rFonts w:cs="Calibri" w:hint="eastAsia"/>
                <w:sz w:val="23"/>
                <w:szCs w:val="23"/>
              </w:rPr>
              <w:t>Disc</w:t>
            </w:r>
            <w:r w:rsidRPr="00D3462B">
              <w:rPr>
                <w:rFonts w:cs="Calibri"/>
                <w:sz w:val="23"/>
                <w:szCs w:val="23"/>
              </w:rPr>
              <w:t>ount scheme</w:t>
            </w:r>
          </w:p>
        </w:tc>
        <w:tc>
          <w:tcPr>
            <w:tcW w:w="1274" w:type="dxa"/>
            <w:tcBorders>
              <w:top w:val="single" w:sz="4" w:space="0" w:color="000000"/>
              <w:left w:val="single" w:sz="4" w:space="0" w:color="000000"/>
              <w:bottom w:val="single" w:sz="4" w:space="0" w:color="000000"/>
              <w:right w:val="single" w:sz="2" w:space="0" w:color="auto"/>
            </w:tcBorders>
            <w:shd w:val="clear" w:color="auto" w:fill="auto"/>
            <w:vAlign w:val="center"/>
          </w:tcPr>
          <w:p w14:paraId="31FA5EAF" w14:textId="77777777" w:rsidR="003A7C8A" w:rsidRPr="00D3462B" w:rsidRDefault="003A7C8A" w:rsidP="004A03D2">
            <w:pPr>
              <w:jc w:val="center"/>
              <w:rPr>
                <w:rFonts w:cs="Calibri"/>
                <w:sz w:val="23"/>
                <w:szCs w:val="23"/>
              </w:rPr>
            </w:pPr>
            <w:r w:rsidRPr="00D3462B">
              <w:rPr>
                <w:rFonts w:cs="Calibri" w:hint="eastAsia"/>
                <w:sz w:val="23"/>
                <w:szCs w:val="23"/>
                <w:lang w:eastAsia="zh-HK"/>
              </w:rPr>
              <w:t>50% off</w:t>
            </w:r>
          </w:p>
        </w:tc>
        <w:tc>
          <w:tcPr>
            <w:tcW w:w="6801" w:type="dxa"/>
            <w:tcBorders>
              <w:top w:val="single" w:sz="4" w:space="0" w:color="000000"/>
              <w:left w:val="single" w:sz="2" w:space="0" w:color="auto"/>
              <w:bottom w:val="single" w:sz="4" w:space="0" w:color="000000"/>
              <w:right w:val="single" w:sz="4" w:space="0" w:color="000000"/>
            </w:tcBorders>
            <w:shd w:val="clear" w:color="auto" w:fill="auto"/>
          </w:tcPr>
          <w:p w14:paraId="6D0F2A5A" w14:textId="722B474A" w:rsidR="003A7C8A" w:rsidRPr="00D3462B" w:rsidRDefault="004A03D2" w:rsidP="00360FFE">
            <w:pPr>
              <w:rPr>
                <w:rFonts w:cs="Calibri"/>
                <w:sz w:val="23"/>
                <w:szCs w:val="23"/>
              </w:rPr>
            </w:pPr>
            <w:r w:rsidRPr="00D3462B">
              <w:rPr>
                <w:rFonts w:cs="Calibri"/>
                <w:sz w:val="23"/>
                <w:szCs w:val="23"/>
                <w:lang w:eastAsia="zh-HK"/>
              </w:rPr>
              <w:t xml:space="preserve">Half price for senior citizens aged 60 or above, people with disabilities and </w:t>
            </w:r>
            <w:r w:rsidR="00A64B54" w:rsidRPr="00D3462B">
              <w:rPr>
                <w:rFonts w:cs="Calibri"/>
                <w:sz w:val="23"/>
                <w:szCs w:val="23"/>
                <w:lang w:eastAsia="zh-HK"/>
              </w:rPr>
              <w:t>a</w:t>
            </w:r>
            <w:r w:rsidRPr="00D3462B">
              <w:rPr>
                <w:rFonts w:cs="Calibri"/>
                <w:sz w:val="23"/>
                <w:szCs w:val="23"/>
                <w:lang w:eastAsia="zh-HK"/>
              </w:rPr>
              <w:t xml:space="preserve"> companion, wheelchair users and a companion, Comprehensive Social Security Assistance (CSSA) recipients and full-time students. Ticket holders must present proof of eligibility on admission. Concessions are available on a first come, first served basis.</w:t>
            </w:r>
          </w:p>
        </w:tc>
      </w:tr>
      <w:tr w:rsidR="007B05D4" w:rsidRPr="00D3462B" w14:paraId="561C04D4" w14:textId="77777777" w:rsidTr="00F34C23">
        <w:trPr>
          <w:trHeight w:val="261"/>
        </w:trPr>
        <w:tc>
          <w:tcPr>
            <w:tcW w:w="1559" w:type="dxa"/>
            <w:tcBorders>
              <w:top w:val="single" w:sz="4" w:space="0" w:color="000000"/>
              <w:left w:val="single" w:sz="4" w:space="0" w:color="000000"/>
            </w:tcBorders>
            <w:shd w:val="clear" w:color="auto" w:fill="auto"/>
          </w:tcPr>
          <w:p w14:paraId="06F8BF28" w14:textId="77777777" w:rsidR="007B05D4" w:rsidRPr="00D3462B" w:rsidRDefault="007B05D4" w:rsidP="007B05D4">
            <w:pPr>
              <w:rPr>
                <w:sz w:val="23"/>
                <w:szCs w:val="23"/>
              </w:rPr>
            </w:pPr>
            <w:r w:rsidRPr="00D3462B">
              <w:rPr>
                <w:sz w:val="23"/>
                <w:szCs w:val="23"/>
              </w:rPr>
              <w:lastRenderedPageBreak/>
              <w:t>Age Range</w:t>
            </w:r>
          </w:p>
        </w:tc>
        <w:tc>
          <w:tcPr>
            <w:tcW w:w="8075" w:type="dxa"/>
            <w:gridSpan w:val="2"/>
            <w:tcBorders>
              <w:top w:val="single" w:sz="4" w:space="0" w:color="000000"/>
              <w:left w:val="single" w:sz="4" w:space="0" w:color="000000"/>
              <w:bottom w:val="single" w:sz="4" w:space="0" w:color="000000"/>
              <w:right w:val="single" w:sz="4" w:space="0" w:color="000000"/>
            </w:tcBorders>
            <w:shd w:val="clear" w:color="auto" w:fill="auto"/>
          </w:tcPr>
          <w:p w14:paraId="0FCA11DD" w14:textId="77777777" w:rsidR="007B05D4" w:rsidRPr="00D3462B" w:rsidRDefault="004A03D2" w:rsidP="007B05D4">
            <w:pPr>
              <w:rPr>
                <w:sz w:val="23"/>
                <w:szCs w:val="23"/>
              </w:rPr>
            </w:pPr>
            <w:r w:rsidRPr="00D3462B">
              <w:rPr>
                <w:sz w:val="23"/>
                <w:szCs w:val="23"/>
              </w:rPr>
              <w:t>Children under the age of 6 will not be admitted</w:t>
            </w:r>
          </w:p>
        </w:tc>
      </w:tr>
      <w:tr w:rsidR="003A7C8A" w:rsidRPr="00D3462B" w14:paraId="0D9FEDD6" w14:textId="77777777" w:rsidTr="00F34C23">
        <w:trPr>
          <w:trHeight w:val="237"/>
        </w:trPr>
        <w:tc>
          <w:tcPr>
            <w:tcW w:w="1559" w:type="dxa"/>
            <w:tcBorders>
              <w:top w:val="single" w:sz="4" w:space="0" w:color="000000"/>
              <w:left w:val="single" w:sz="4" w:space="0" w:color="000000"/>
              <w:bottom w:val="single" w:sz="4" w:space="0" w:color="000000"/>
            </w:tcBorders>
            <w:shd w:val="clear" w:color="auto" w:fill="auto"/>
            <w:vAlign w:val="center"/>
          </w:tcPr>
          <w:p w14:paraId="0BF2260A" w14:textId="77777777" w:rsidR="003A7C8A" w:rsidRPr="00D3462B" w:rsidRDefault="001D27F1" w:rsidP="00360FFE">
            <w:pPr>
              <w:rPr>
                <w:rFonts w:cs="Calibri"/>
                <w:sz w:val="23"/>
                <w:szCs w:val="23"/>
              </w:rPr>
            </w:pPr>
            <w:r w:rsidRPr="00D3462B">
              <w:rPr>
                <w:rFonts w:cs="Calibri"/>
                <w:sz w:val="23"/>
                <w:szCs w:val="23"/>
                <w:lang w:eastAsia="zh-HK"/>
              </w:rPr>
              <w:t>Programme Enquiries</w:t>
            </w:r>
          </w:p>
        </w:tc>
        <w:tc>
          <w:tcPr>
            <w:tcW w:w="8075" w:type="dxa"/>
            <w:gridSpan w:val="2"/>
            <w:tcBorders>
              <w:top w:val="single" w:sz="4" w:space="0" w:color="000000"/>
              <w:left w:val="single" w:sz="4" w:space="0" w:color="000000"/>
              <w:bottom w:val="single" w:sz="4" w:space="0" w:color="000000"/>
              <w:right w:val="single" w:sz="4" w:space="0" w:color="000000"/>
            </w:tcBorders>
            <w:shd w:val="clear" w:color="auto" w:fill="auto"/>
          </w:tcPr>
          <w:p w14:paraId="63AA0C1F" w14:textId="185E2136" w:rsidR="001D27F1" w:rsidRPr="00D3462B" w:rsidRDefault="001D27F1" w:rsidP="00F34C23">
            <w:pPr>
              <w:rPr>
                <w:rFonts w:cs="Calibri"/>
                <w:sz w:val="23"/>
                <w:szCs w:val="23"/>
              </w:rPr>
            </w:pPr>
            <w:r w:rsidRPr="00D3462B">
              <w:rPr>
                <w:rFonts w:cs="Calibri"/>
                <w:sz w:val="23"/>
                <w:szCs w:val="23"/>
              </w:rPr>
              <w:t xml:space="preserve">3103 1889 / </w:t>
            </w:r>
            <w:hyperlink r:id="rId12" w:history="1">
              <w:r w:rsidR="00F34C23" w:rsidRPr="00D3462B">
                <w:rPr>
                  <w:rStyle w:val="a3"/>
                  <w:rFonts w:cs="Calibri"/>
                  <w:sz w:val="23"/>
                  <w:szCs w:val="23"/>
                </w:rPr>
                <w:t>www.hkdance.com</w:t>
              </w:r>
            </w:hyperlink>
          </w:p>
        </w:tc>
      </w:tr>
      <w:tr w:rsidR="001D27F1" w:rsidRPr="00D3462B" w14:paraId="046D25CE" w14:textId="77777777" w:rsidTr="00F34C23">
        <w:trPr>
          <w:trHeight w:val="237"/>
        </w:trPr>
        <w:tc>
          <w:tcPr>
            <w:tcW w:w="1559" w:type="dxa"/>
            <w:tcBorders>
              <w:top w:val="single" w:sz="4" w:space="0" w:color="000000"/>
              <w:left w:val="single" w:sz="4" w:space="0" w:color="000000"/>
              <w:bottom w:val="single" w:sz="4" w:space="0" w:color="000000"/>
            </w:tcBorders>
            <w:shd w:val="clear" w:color="auto" w:fill="auto"/>
            <w:vAlign w:val="center"/>
          </w:tcPr>
          <w:p w14:paraId="4B73E5C9" w14:textId="77777777" w:rsidR="001D27F1" w:rsidRPr="00D3462B" w:rsidRDefault="001D27F1" w:rsidP="00360FFE">
            <w:pPr>
              <w:rPr>
                <w:rFonts w:cs="Calibri"/>
                <w:sz w:val="23"/>
                <w:szCs w:val="23"/>
                <w:lang w:eastAsia="zh-HK"/>
              </w:rPr>
            </w:pPr>
            <w:r w:rsidRPr="00D3462B">
              <w:rPr>
                <w:rFonts w:cs="Calibri"/>
                <w:sz w:val="23"/>
                <w:szCs w:val="23"/>
                <w:lang w:eastAsia="zh-HK"/>
              </w:rPr>
              <w:t>Ticketing Enquiries</w:t>
            </w:r>
          </w:p>
        </w:tc>
        <w:tc>
          <w:tcPr>
            <w:tcW w:w="8075" w:type="dxa"/>
            <w:gridSpan w:val="2"/>
            <w:tcBorders>
              <w:top w:val="single" w:sz="4" w:space="0" w:color="000000"/>
              <w:left w:val="single" w:sz="4" w:space="0" w:color="000000"/>
              <w:bottom w:val="single" w:sz="4" w:space="0" w:color="000000"/>
              <w:right w:val="single" w:sz="4" w:space="0" w:color="000000"/>
            </w:tcBorders>
            <w:shd w:val="clear" w:color="auto" w:fill="auto"/>
          </w:tcPr>
          <w:p w14:paraId="38432EF4" w14:textId="1937550F" w:rsidR="001D27F1" w:rsidRPr="00D3462B" w:rsidRDefault="001D27F1" w:rsidP="001D27F1">
            <w:pPr>
              <w:rPr>
                <w:rFonts w:cs="Calibri"/>
                <w:sz w:val="23"/>
                <w:szCs w:val="23"/>
              </w:rPr>
            </w:pPr>
            <w:r w:rsidRPr="00D3462B">
              <w:rPr>
                <w:rFonts w:cs="Calibri"/>
                <w:sz w:val="23"/>
                <w:szCs w:val="23"/>
              </w:rPr>
              <w:t>2200</w:t>
            </w:r>
            <w:r w:rsidR="00087FB4" w:rsidRPr="00D3462B">
              <w:rPr>
                <w:rFonts w:cs="Calibri"/>
                <w:sz w:val="23"/>
                <w:szCs w:val="23"/>
              </w:rPr>
              <w:t xml:space="preserve"> </w:t>
            </w:r>
            <w:r w:rsidRPr="00D3462B">
              <w:rPr>
                <w:rFonts w:cs="Calibri"/>
                <w:sz w:val="23"/>
                <w:szCs w:val="23"/>
              </w:rPr>
              <w:t xml:space="preserve">0022 / </w:t>
            </w:r>
            <w:hyperlink r:id="rId13" w:history="1">
              <w:r w:rsidR="00087FB4" w:rsidRPr="00D3462B">
                <w:rPr>
                  <w:rStyle w:val="a3"/>
                  <w:rFonts w:cs="Calibri"/>
                  <w:sz w:val="23"/>
                  <w:szCs w:val="23"/>
                </w:rPr>
                <w:t>https://www.westkowloon.hk/en/ticketing</w:t>
              </w:r>
            </w:hyperlink>
            <w:r w:rsidR="00087FB4" w:rsidRPr="00D3462B">
              <w:rPr>
                <w:rFonts w:cs="Calibri"/>
                <w:sz w:val="23"/>
                <w:szCs w:val="23"/>
              </w:rPr>
              <w:t xml:space="preserve"> </w:t>
            </w:r>
          </w:p>
        </w:tc>
      </w:tr>
    </w:tbl>
    <w:p w14:paraId="6A4FF72C" w14:textId="6F4FF6D7" w:rsidR="003A7C8A" w:rsidRDefault="003A7C8A" w:rsidP="003A7C8A">
      <w:pPr>
        <w:pStyle w:val="a4"/>
        <w:ind w:rightChars="-20" w:right="-48"/>
        <w:contextualSpacing/>
        <w:rPr>
          <w:rFonts w:asciiTheme="minorHAnsi" w:eastAsiaTheme="minorEastAsia" w:hAnsiTheme="minorHAnsi"/>
          <w:bCs/>
          <w:sz w:val="22"/>
          <w:szCs w:val="22"/>
        </w:rPr>
      </w:pPr>
    </w:p>
    <w:p w14:paraId="69BD915C" w14:textId="343530CD" w:rsidR="008E69EB" w:rsidRPr="008E69EB" w:rsidRDefault="008E69EB" w:rsidP="003A7C8A">
      <w:pPr>
        <w:pStyle w:val="a4"/>
        <w:ind w:rightChars="-20" w:right="-48"/>
        <w:contextualSpacing/>
        <w:rPr>
          <w:rFonts w:asciiTheme="minorHAnsi" w:eastAsiaTheme="minorEastAsia" w:hAnsiTheme="minorHAnsi"/>
          <w:b/>
          <w:bCs/>
          <w:sz w:val="22"/>
          <w:szCs w:val="22"/>
          <w:u w:val="single"/>
        </w:rPr>
      </w:pPr>
      <w:r w:rsidRPr="008E69EB">
        <w:rPr>
          <w:rFonts w:asciiTheme="minorHAnsi" w:eastAsiaTheme="minorEastAsia" w:hAnsiTheme="minorHAnsi" w:hint="eastAsia"/>
          <w:b/>
          <w:bCs/>
          <w:sz w:val="22"/>
          <w:szCs w:val="22"/>
          <w:u w:val="single"/>
        </w:rPr>
        <w:t>About the Artistic Team</w:t>
      </w:r>
    </w:p>
    <w:tbl>
      <w:tblPr>
        <w:tblStyle w:val="a9"/>
        <w:tblW w:w="99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095"/>
      </w:tblGrid>
      <w:tr w:rsidR="003A7C8A" w:rsidRPr="00021284" w14:paraId="439B43A7" w14:textId="77777777" w:rsidTr="008E69EB">
        <w:tc>
          <w:tcPr>
            <w:tcW w:w="3823" w:type="dxa"/>
          </w:tcPr>
          <w:p w14:paraId="213A3467" w14:textId="7936C447" w:rsidR="003A7C8A" w:rsidRPr="00021284" w:rsidRDefault="003C7B53" w:rsidP="00360FFE">
            <w:pPr>
              <w:pStyle w:val="a4"/>
              <w:ind w:rightChars="-20" w:right="-48"/>
              <w:contextualSpacing/>
              <w:rPr>
                <w:rFonts w:asciiTheme="minorHAnsi" w:eastAsiaTheme="minorEastAsia" w:hAnsiTheme="minorHAnsi" w:cstheme="minorHAnsi"/>
                <w:bCs/>
                <w:sz w:val="22"/>
                <w:szCs w:val="22"/>
              </w:rPr>
            </w:pPr>
            <w:r w:rsidRPr="00021284">
              <w:rPr>
                <w:rFonts w:asciiTheme="minorHAnsi" w:hAnsiTheme="minorHAnsi" w:cstheme="minorHAnsi"/>
                <w:bCs/>
                <w:sz w:val="22"/>
              </w:rPr>
              <w:br w:type="page"/>
            </w:r>
            <w:r w:rsidR="007B05D4" w:rsidRPr="00021284">
              <w:rPr>
                <w:rFonts w:asciiTheme="minorHAnsi" w:eastAsiaTheme="minorEastAsia" w:hAnsiTheme="minorHAnsi" w:cstheme="minorHAnsi"/>
                <w:bCs/>
                <w:noProof/>
                <w:sz w:val="22"/>
                <w:szCs w:val="22"/>
              </w:rPr>
              <w:drawing>
                <wp:inline distT="0" distB="0" distL="0" distR="0" wp14:anchorId="19EE033C" wp14:editId="5AFED35C">
                  <wp:extent cx="2075380" cy="3113071"/>
                  <wp:effectExtent l="0" t="0" r="127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825_Helen Lai @ Jefu Ha Studi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9212" cy="3118820"/>
                          </a:xfrm>
                          <a:prstGeom prst="rect">
                            <a:avLst/>
                          </a:prstGeom>
                        </pic:spPr>
                      </pic:pic>
                    </a:graphicData>
                  </a:graphic>
                </wp:inline>
              </w:drawing>
            </w:r>
          </w:p>
          <w:p w14:paraId="50F90B50" w14:textId="239DC41B" w:rsidR="003A7C8A" w:rsidRPr="00021284" w:rsidRDefault="008E69EB" w:rsidP="00360FFE">
            <w:pPr>
              <w:pStyle w:val="a4"/>
              <w:ind w:rightChars="-20" w:right="-48"/>
              <w:contextualSpacing/>
              <w:rPr>
                <w:rFonts w:asciiTheme="minorHAnsi" w:eastAsiaTheme="minorEastAsia" w:hAnsiTheme="minorHAnsi" w:cstheme="minorHAnsi"/>
                <w:bCs/>
                <w:sz w:val="22"/>
                <w:szCs w:val="22"/>
              </w:rPr>
            </w:pPr>
            <w:r w:rsidRPr="00021284">
              <w:rPr>
                <w:rFonts w:asciiTheme="minorHAnsi" w:eastAsiaTheme="minorEastAsia" w:hAnsiTheme="minorHAnsi" w:cstheme="minorHAnsi"/>
                <w:bCs/>
                <w:sz w:val="22"/>
                <w:szCs w:val="22"/>
              </w:rPr>
              <w:t>©</w:t>
            </w:r>
            <w:proofErr w:type="spellStart"/>
            <w:r w:rsidRPr="00021284">
              <w:rPr>
                <w:rFonts w:asciiTheme="minorHAnsi" w:eastAsiaTheme="minorEastAsia" w:hAnsiTheme="minorHAnsi" w:cstheme="minorHAnsi"/>
                <w:bCs/>
                <w:sz w:val="22"/>
                <w:szCs w:val="22"/>
              </w:rPr>
              <w:t>Jefu</w:t>
            </w:r>
            <w:proofErr w:type="spellEnd"/>
            <w:r w:rsidRPr="00021284">
              <w:rPr>
                <w:rFonts w:asciiTheme="minorHAnsi" w:eastAsiaTheme="minorEastAsia" w:hAnsiTheme="minorHAnsi" w:cstheme="minorHAnsi"/>
                <w:bCs/>
                <w:sz w:val="22"/>
                <w:szCs w:val="22"/>
              </w:rPr>
              <w:t xml:space="preserve"> Ha Studio</w:t>
            </w:r>
          </w:p>
        </w:tc>
        <w:tc>
          <w:tcPr>
            <w:tcW w:w="6095" w:type="dxa"/>
          </w:tcPr>
          <w:p w14:paraId="2768F00C" w14:textId="4A3E0F40" w:rsidR="008E69EB" w:rsidRPr="00021284" w:rsidRDefault="0085693B" w:rsidP="008E69EB">
            <w:pPr>
              <w:pStyle w:val="a4"/>
              <w:spacing w:after="240" w:line="240" w:lineRule="exact"/>
              <w:ind w:rightChars="-20" w:right="-48"/>
              <w:contextualSpacing/>
              <w:jc w:val="both"/>
              <w:rPr>
                <w:rFonts w:asciiTheme="minorHAnsi" w:eastAsiaTheme="minorEastAsia" w:hAnsiTheme="minorHAnsi" w:cstheme="minorHAnsi"/>
                <w:b/>
                <w:bCs/>
                <w:sz w:val="22"/>
              </w:rPr>
            </w:pPr>
            <w:r w:rsidRPr="00021284">
              <w:rPr>
                <w:rFonts w:asciiTheme="minorHAnsi" w:eastAsiaTheme="minorEastAsia" w:hAnsiTheme="minorHAnsi" w:cstheme="minorHAnsi"/>
                <w:b/>
                <w:bCs/>
                <w:sz w:val="22"/>
              </w:rPr>
              <w:t>Helen Lai</w:t>
            </w:r>
            <w:r w:rsidR="003A7C8A" w:rsidRPr="00021284">
              <w:rPr>
                <w:rFonts w:asciiTheme="minorHAnsi" w:eastAsiaTheme="minorEastAsia" w:hAnsiTheme="minorHAnsi" w:cstheme="minorHAnsi"/>
                <w:b/>
                <w:bCs/>
                <w:sz w:val="22"/>
              </w:rPr>
              <w:t xml:space="preserve"> | Choreographer</w:t>
            </w:r>
          </w:p>
          <w:p w14:paraId="49DBF339" w14:textId="77777777" w:rsidR="008E69EB" w:rsidRPr="00021284" w:rsidRDefault="008E69EB" w:rsidP="008E69EB">
            <w:pPr>
              <w:pStyle w:val="a4"/>
              <w:spacing w:after="240" w:line="240" w:lineRule="exact"/>
              <w:ind w:rightChars="-20" w:right="-48"/>
              <w:contextualSpacing/>
              <w:jc w:val="both"/>
              <w:rPr>
                <w:rFonts w:asciiTheme="minorHAnsi" w:eastAsiaTheme="minorEastAsia" w:hAnsiTheme="minorHAnsi" w:cstheme="minorHAnsi"/>
                <w:b/>
                <w:bCs/>
                <w:sz w:val="22"/>
              </w:rPr>
            </w:pPr>
          </w:p>
          <w:p w14:paraId="4B876F39" w14:textId="4C8865FE" w:rsidR="007B05D4" w:rsidRPr="00021284" w:rsidRDefault="007B05D4" w:rsidP="008E69EB">
            <w:pPr>
              <w:pStyle w:val="a4"/>
              <w:spacing w:after="240" w:line="240" w:lineRule="exact"/>
              <w:ind w:rightChars="-20" w:right="-48"/>
              <w:contextualSpacing/>
              <w:jc w:val="both"/>
              <w:rPr>
                <w:rFonts w:asciiTheme="minorHAnsi" w:eastAsiaTheme="minorEastAsia" w:hAnsiTheme="minorHAnsi" w:cstheme="minorHAnsi"/>
                <w:b/>
                <w:bCs/>
                <w:sz w:val="22"/>
              </w:rPr>
            </w:pPr>
            <w:r w:rsidRPr="00021284">
              <w:rPr>
                <w:rFonts w:asciiTheme="minorHAnsi" w:hAnsiTheme="minorHAnsi" w:cstheme="minorHAnsi"/>
                <w:sz w:val="22"/>
              </w:rPr>
              <w:t>Helen Lai is one of Hong Kong</w:t>
            </w:r>
            <w:r w:rsidR="00021284" w:rsidRPr="00021284">
              <w:rPr>
                <w:rFonts w:asciiTheme="minorHAnsi" w:hAnsiTheme="minorHAnsi" w:cstheme="minorHAnsi"/>
                <w:sz w:val="22"/>
              </w:rPr>
              <w:t>’</w:t>
            </w:r>
            <w:r w:rsidRPr="00021284">
              <w:rPr>
                <w:rFonts w:asciiTheme="minorHAnsi" w:hAnsiTheme="minorHAnsi" w:cstheme="minorHAnsi"/>
                <w:sz w:val="22"/>
              </w:rPr>
              <w:t>s foremost choreographers; her work was featured at Hong Kong City Hall in 1977 and 1978. She joined CCDC in 1979, holding the posts of Artistic Director from 1985 to 1989 and Resident Choreographer from 1991 to 2011. Helen has choreographed for nearly all of Hong Kong’s perform</w:t>
            </w:r>
            <w:r w:rsidR="008E69EB" w:rsidRPr="00021284">
              <w:rPr>
                <w:rFonts w:asciiTheme="minorHAnsi" w:hAnsiTheme="minorHAnsi" w:cstheme="minorHAnsi"/>
                <w:sz w:val="22"/>
              </w:rPr>
              <w:t>ing arts companies including</w:t>
            </w:r>
            <w:r w:rsidRPr="00021284">
              <w:rPr>
                <w:rFonts w:asciiTheme="minorHAnsi" w:hAnsiTheme="minorHAnsi" w:cstheme="minorHAnsi"/>
                <w:sz w:val="22"/>
              </w:rPr>
              <w:t xml:space="preserve"> Hong Kong Dance Company, the Hong Kong Repertory Theatre, Hong Kong Ballet and </w:t>
            </w:r>
            <w:proofErr w:type="spellStart"/>
            <w:r w:rsidRPr="00021284">
              <w:rPr>
                <w:rFonts w:asciiTheme="minorHAnsi" w:hAnsiTheme="minorHAnsi" w:cstheme="minorHAnsi"/>
                <w:sz w:val="22"/>
              </w:rPr>
              <w:t>DanceArt</w:t>
            </w:r>
            <w:proofErr w:type="spellEnd"/>
            <w:r w:rsidRPr="00021284">
              <w:rPr>
                <w:rFonts w:asciiTheme="minorHAnsi" w:hAnsiTheme="minorHAnsi" w:cstheme="minorHAnsi"/>
                <w:sz w:val="22"/>
              </w:rPr>
              <w:t xml:space="preserve">, as well as for several other stage and television productions. She frequently collaborates with overseas companies, including Cloud Gate Dance Theatre and Crossover Dance Company in Taipei; </w:t>
            </w:r>
            <w:proofErr w:type="spellStart"/>
            <w:r w:rsidRPr="00021284">
              <w:rPr>
                <w:rFonts w:asciiTheme="minorHAnsi" w:hAnsiTheme="minorHAnsi" w:cstheme="minorHAnsi"/>
                <w:sz w:val="22"/>
              </w:rPr>
              <w:t>Contempodanza</w:t>
            </w:r>
            <w:proofErr w:type="spellEnd"/>
            <w:r w:rsidRPr="00021284">
              <w:rPr>
                <w:rFonts w:asciiTheme="minorHAnsi" w:hAnsiTheme="minorHAnsi" w:cstheme="minorHAnsi"/>
                <w:sz w:val="22"/>
              </w:rPr>
              <w:t xml:space="preserve"> and Ballet </w:t>
            </w:r>
            <w:proofErr w:type="spellStart"/>
            <w:r w:rsidRPr="00021284">
              <w:rPr>
                <w:rFonts w:asciiTheme="minorHAnsi" w:hAnsiTheme="minorHAnsi" w:cstheme="minorHAnsi"/>
                <w:sz w:val="22"/>
              </w:rPr>
              <w:t>Estudio</w:t>
            </w:r>
            <w:proofErr w:type="spellEnd"/>
            <w:r w:rsidRPr="00021284">
              <w:rPr>
                <w:rFonts w:asciiTheme="minorHAnsi" w:hAnsiTheme="minorHAnsi" w:cstheme="minorHAnsi"/>
                <w:sz w:val="22"/>
              </w:rPr>
              <w:t xml:space="preserve"> in Mexico City; Guangdong Modern Dance Company; and Singapore Dance Theatre.</w:t>
            </w:r>
          </w:p>
          <w:p w14:paraId="25C2C20A" w14:textId="40A6E4D4" w:rsidR="007B05D4" w:rsidRPr="00021284" w:rsidRDefault="007B05D4" w:rsidP="007B05D4">
            <w:pPr>
              <w:adjustRightInd w:val="0"/>
              <w:snapToGrid w:val="0"/>
              <w:spacing w:before="240" w:after="240" w:line="240" w:lineRule="exact"/>
              <w:jc w:val="both"/>
              <w:rPr>
                <w:rFonts w:eastAsia="新細明體" w:cstheme="minorHAnsi"/>
                <w:sz w:val="22"/>
              </w:rPr>
            </w:pPr>
            <w:r w:rsidRPr="00021284">
              <w:rPr>
                <w:rFonts w:eastAsia="新細明體" w:cstheme="minorHAnsi"/>
                <w:sz w:val="22"/>
              </w:rPr>
              <w:t>Lai</w:t>
            </w:r>
            <w:proofErr w:type="gramStart"/>
            <w:r w:rsidRPr="00021284">
              <w:rPr>
                <w:rFonts w:eastAsia="新細明體" w:cstheme="minorHAnsi"/>
                <w:sz w:val="22"/>
              </w:rPr>
              <w:t>’</w:t>
            </w:r>
            <w:proofErr w:type="gramEnd"/>
            <w:r w:rsidRPr="00021284">
              <w:rPr>
                <w:rFonts w:eastAsia="新細明體" w:cstheme="minorHAnsi"/>
                <w:sz w:val="22"/>
              </w:rPr>
              <w:t xml:space="preserve">s major works include </w:t>
            </w:r>
            <w:r w:rsidRPr="00021284">
              <w:rPr>
                <w:rFonts w:eastAsia="新細明體" w:cstheme="minorHAnsi"/>
                <w:i/>
                <w:iCs/>
                <w:sz w:val="22"/>
              </w:rPr>
              <w:t>Nine Songs</w:t>
            </w:r>
            <w:r w:rsidRPr="00021284">
              <w:rPr>
                <w:rFonts w:eastAsia="新細明體" w:cstheme="minorHAnsi"/>
                <w:sz w:val="22"/>
              </w:rPr>
              <w:t xml:space="preserve">, </w:t>
            </w:r>
            <w:r w:rsidRPr="00021284">
              <w:rPr>
                <w:rFonts w:eastAsia="新細明體" w:cstheme="minorHAnsi"/>
                <w:i/>
                <w:iCs/>
                <w:sz w:val="22"/>
              </w:rPr>
              <w:t>The Rite of Spring</w:t>
            </w:r>
            <w:r w:rsidRPr="00021284">
              <w:rPr>
                <w:rFonts w:eastAsia="新細明體" w:cstheme="minorHAnsi"/>
                <w:sz w:val="22"/>
              </w:rPr>
              <w:t xml:space="preserve">, </w:t>
            </w:r>
            <w:r w:rsidRPr="00021284">
              <w:rPr>
                <w:rFonts w:eastAsia="新細明體" w:cstheme="minorHAnsi"/>
                <w:i/>
                <w:iCs/>
                <w:sz w:val="22"/>
              </w:rPr>
              <w:t>Invisible Cities</w:t>
            </w:r>
            <w:r w:rsidRPr="00021284">
              <w:rPr>
                <w:rFonts w:eastAsia="新細明體" w:cstheme="minorHAnsi"/>
                <w:sz w:val="22"/>
              </w:rPr>
              <w:t xml:space="preserve">, </w:t>
            </w:r>
            <w:r w:rsidRPr="00021284">
              <w:rPr>
                <w:rFonts w:eastAsia="新細明體" w:cstheme="minorHAnsi"/>
                <w:i/>
                <w:iCs/>
                <w:sz w:val="22"/>
              </w:rPr>
              <w:t>Loose Pages from a Woman</w:t>
            </w:r>
            <w:proofErr w:type="gramStart"/>
            <w:r w:rsidRPr="00021284">
              <w:rPr>
                <w:rFonts w:eastAsia="新細明體" w:cstheme="minorHAnsi"/>
                <w:i/>
                <w:iCs/>
                <w:sz w:val="22"/>
              </w:rPr>
              <w:t>’</w:t>
            </w:r>
            <w:proofErr w:type="gramEnd"/>
            <w:r w:rsidRPr="00021284">
              <w:rPr>
                <w:rFonts w:eastAsia="新細明體" w:cstheme="minorHAnsi"/>
                <w:i/>
                <w:iCs/>
                <w:sz w:val="22"/>
              </w:rPr>
              <w:t>s Diary</w:t>
            </w:r>
            <w:r w:rsidRPr="00021284">
              <w:rPr>
                <w:rFonts w:eastAsia="新細明體" w:cstheme="minorHAnsi"/>
                <w:sz w:val="22"/>
              </w:rPr>
              <w:t xml:space="preserve">, </w:t>
            </w:r>
            <w:r w:rsidRPr="00021284">
              <w:rPr>
                <w:rFonts w:eastAsia="新細明體" w:cstheme="minorHAnsi"/>
                <w:i/>
                <w:iCs/>
                <w:sz w:val="22"/>
              </w:rPr>
              <w:t>Revolutionary Pekinese Opera</w:t>
            </w:r>
            <w:r w:rsidRPr="00021284">
              <w:rPr>
                <w:rFonts w:eastAsia="新細明體" w:cstheme="minorHAnsi"/>
                <w:sz w:val="22"/>
              </w:rPr>
              <w:t xml:space="preserve"> (Millennium Mix), </w:t>
            </w:r>
            <w:r w:rsidRPr="00021284">
              <w:rPr>
                <w:rFonts w:eastAsia="新細明體" w:cstheme="minorHAnsi"/>
                <w:i/>
                <w:iCs/>
                <w:sz w:val="22"/>
              </w:rPr>
              <w:t>In the Beginning</w:t>
            </w:r>
            <w:r w:rsidRPr="00021284">
              <w:rPr>
                <w:rFonts w:eastAsia="新細明體" w:cstheme="minorHAnsi"/>
                <w:sz w:val="22"/>
              </w:rPr>
              <w:t xml:space="preserve">, </w:t>
            </w:r>
            <w:r w:rsidRPr="00021284">
              <w:rPr>
                <w:rFonts w:eastAsia="新細明體" w:cstheme="minorHAnsi"/>
                <w:i/>
                <w:iCs/>
                <w:sz w:val="22"/>
              </w:rPr>
              <w:t xml:space="preserve">Plaza X, The Tragedy of </w:t>
            </w:r>
            <w:proofErr w:type="spellStart"/>
            <w:r w:rsidRPr="00021284">
              <w:rPr>
                <w:rFonts w:eastAsia="新細明體" w:cstheme="minorHAnsi"/>
                <w:i/>
                <w:iCs/>
                <w:sz w:val="22"/>
              </w:rPr>
              <w:t>Mr</w:t>
            </w:r>
            <w:proofErr w:type="spellEnd"/>
            <w:r w:rsidRPr="00021284">
              <w:rPr>
                <w:rFonts w:eastAsia="新細明體" w:cstheme="minorHAnsi"/>
                <w:i/>
                <w:iCs/>
                <w:sz w:val="22"/>
              </w:rPr>
              <w:t xml:space="preserve"> O, The Comedy of K, Testimony, </w:t>
            </w:r>
            <w:proofErr w:type="spellStart"/>
            <w:r w:rsidRPr="00021284">
              <w:rPr>
                <w:rFonts w:eastAsia="新細明體" w:cstheme="minorHAnsi"/>
                <w:i/>
                <w:iCs/>
                <w:sz w:val="22"/>
              </w:rPr>
              <w:t>HerStory</w:t>
            </w:r>
            <w:proofErr w:type="spellEnd"/>
            <w:r w:rsidRPr="00021284">
              <w:rPr>
                <w:rFonts w:eastAsia="新細明體" w:cstheme="minorHAnsi"/>
                <w:i/>
                <w:iCs/>
                <w:sz w:val="22"/>
              </w:rPr>
              <w:t xml:space="preserve"> and Tales of Two Cities</w:t>
            </w:r>
            <w:r w:rsidR="008E69EB" w:rsidRPr="00021284">
              <w:rPr>
                <w:rFonts w:eastAsia="新細明體" w:cstheme="minorHAnsi"/>
                <w:i/>
                <w:iCs/>
                <w:sz w:val="22"/>
              </w:rPr>
              <w:t xml:space="preserve"> </w:t>
            </w:r>
            <w:r w:rsidRPr="00021284">
              <w:rPr>
                <w:rFonts w:eastAsia="新細明體" w:cstheme="minorHAnsi"/>
                <w:i/>
                <w:iCs/>
                <w:sz w:val="22"/>
              </w:rPr>
              <w:t>- Hong Kong</w:t>
            </w:r>
            <w:proofErr w:type="gramStart"/>
            <w:r w:rsidRPr="00021284">
              <w:rPr>
                <w:rFonts w:ascii="微軟正黑體" w:eastAsia="微軟正黑體" w:hAnsi="微軟正黑體" w:cs="微軟正黑體" w:hint="eastAsia"/>
                <w:i/>
                <w:iCs/>
                <w:sz w:val="22"/>
              </w:rPr>
              <w:t>‧</w:t>
            </w:r>
            <w:proofErr w:type="gramEnd"/>
            <w:r w:rsidRPr="00021284">
              <w:rPr>
                <w:rFonts w:eastAsia="新細明體" w:cstheme="minorHAnsi"/>
                <w:i/>
                <w:iCs/>
                <w:sz w:val="22"/>
              </w:rPr>
              <w:t>Shanghai</w:t>
            </w:r>
            <w:proofErr w:type="gramStart"/>
            <w:r w:rsidRPr="00021284">
              <w:rPr>
                <w:rFonts w:ascii="微軟正黑體" w:eastAsia="微軟正黑體" w:hAnsi="微軟正黑體" w:cs="微軟正黑體" w:hint="eastAsia"/>
                <w:i/>
                <w:iCs/>
                <w:sz w:val="22"/>
              </w:rPr>
              <w:t>‧</w:t>
            </w:r>
            <w:proofErr w:type="gramEnd"/>
            <w:r w:rsidRPr="00021284">
              <w:rPr>
                <w:rFonts w:eastAsia="新細明體" w:cstheme="minorHAnsi"/>
                <w:i/>
                <w:iCs/>
                <w:sz w:val="22"/>
              </w:rPr>
              <w:t>Eileen Chang</w:t>
            </w:r>
            <w:r w:rsidRPr="00021284">
              <w:rPr>
                <w:rFonts w:eastAsia="新細明體" w:cstheme="minorHAnsi"/>
                <w:sz w:val="22"/>
              </w:rPr>
              <w:t xml:space="preserve">. </w:t>
            </w:r>
            <w:r w:rsidR="00A64B54" w:rsidRPr="00021284">
              <w:rPr>
                <w:rFonts w:eastAsia="新細明體" w:cstheme="minorHAnsi"/>
                <w:sz w:val="22"/>
              </w:rPr>
              <w:t>Her r</w:t>
            </w:r>
            <w:r w:rsidRPr="00021284">
              <w:rPr>
                <w:rFonts w:eastAsia="新細明體" w:cstheme="minorHAnsi"/>
                <w:sz w:val="22"/>
              </w:rPr>
              <w:t xml:space="preserve">ecent works include </w:t>
            </w:r>
            <w:r w:rsidRPr="00021284">
              <w:rPr>
                <w:rFonts w:eastAsia="新細明體" w:cstheme="minorHAnsi"/>
                <w:i/>
                <w:iCs/>
                <w:sz w:val="22"/>
              </w:rPr>
              <w:t>Soledad</w:t>
            </w:r>
            <w:r w:rsidRPr="00021284">
              <w:rPr>
                <w:rFonts w:eastAsia="新細明體" w:cstheme="minorHAnsi"/>
                <w:sz w:val="22"/>
              </w:rPr>
              <w:t xml:space="preserve">, the chamber opera </w:t>
            </w:r>
            <w:r w:rsidRPr="00021284">
              <w:rPr>
                <w:rFonts w:eastAsia="新細明體" w:cstheme="minorHAnsi"/>
                <w:i/>
                <w:iCs/>
                <w:sz w:val="22"/>
              </w:rPr>
              <w:t>Heart of Coral</w:t>
            </w:r>
            <w:r w:rsidRPr="00021284">
              <w:rPr>
                <w:rFonts w:eastAsia="新細明體" w:cstheme="minorHAnsi"/>
                <w:sz w:val="22"/>
              </w:rPr>
              <w:t xml:space="preserve"> (as </w:t>
            </w:r>
            <w:r w:rsidR="00F43713" w:rsidRPr="00021284">
              <w:rPr>
                <w:rFonts w:eastAsia="新細明體" w:cstheme="minorHAnsi"/>
                <w:sz w:val="22"/>
              </w:rPr>
              <w:t>D</w:t>
            </w:r>
            <w:r w:rsidRPr="00021284">
              <w:rPr>
                <w:rFonts w:eastAsia="新細明體" w:cstheme="minorHAnsi"/>
                <w:sz w:val="22"/>
              </w:rPr>
              <w:t xml:space="preserve">irector), </w:t>
            </w:r>
            <w:r w:rsidRPr="00021284">
              <w:rPr>
                <w:rFonts w:eastAsia="新細明體" w:cstheme="minorHAnsi"/>
                <w:i/>
                <w:iCs/>
                <w:sz w:val="22"/>
              </w:rPr>
              <w:t>The Island Whisper</w:t>
            </w:r>
            <w:r w:rsidR="00F43713" w:rsidRPr="00021284">
              <w:rPr>
                <w:rFonts w:eastAsia="新細明體" w:cstheme="minorHAnsi"/>
                <w:i/>
                <w:iCs/>
                <w:sz w:val="22"/>
              </w:rPr>
              <w:t>s</w:t>
            </w:r>
            <w:r w:rsidRPr="00021284">
              <w:rPr>
                <w:rFonts w:eastAsia="新細明體" w:cstheme="minorHAnsi"/>
                <w:sz w:val="22"/>
              </w:rPr>
              <w:t xml:space="preserve"> and </w:t>
            </w:r>
            <w:r w:rsidRPr="00021284">
              <w:rPr>
                <w:rFonts w:eastAsia="新細明體" w:cstheme="minorHAnsi"/>
                <w:i/>
                <w:iCs/>
                <w:sz w:val="22"/>
              </w:rPr>
              <w:t>While the Dream Unfolds</w:t>
            </w:r>
            <w:r w:rsidRPr="00021284">
              <w:rPr>
                <w:rFonts w:eastAsia="新細明體" w:cstheme="minorHAnsi"/>
                <w:sz w:val="22"/>
              </w:rPr>
              <w:t>.</w:t>
            </w:r>
          </w:p>
          <w:p w14:paraId="024699A8" w14:textId="77777777" w:rsidR="00B5121A" w:rsidRPr="00021284" w:rsidRDefault="007B05D4" w:rsidP="00360FFE">
            <w:pPr>
              <w:pStyle w:val="a4"/>
              <w:spacing w:line="240" w:lineRule="exact"/>
              <w:ind w:rightChars="-20" w:right="-48"/>
              <w:contextualSpacing/>
              <w:jc w:val="both"/>
              <w:rPr>
                <w:rFonts w:asciiTheme="minorHAnsi" w:hAnsiTheme="minorHAnsi" w:cstheme="minorHAnsi"/>
                <w:sz w:val="22"/>
                <w:szCs w:val="22"/>
              </w:rPr>
            </w:pPr>
            <w:r w:rsidRPr="00021284">
              <w:rPr>
                <w:rFonts w:asciiTheme="minorHAnsi" w:hAnsiTheme="minorHAnsi" w:cstheme="minorHAnsi"/>
                <w:sz w:val="22"/>
              </w:rPr>
              <w:t xml:space="preserve">Lai has been the recipient of numerous awards including Choreographer of the Year from the Hong Kong Artists’ Guild (1990) and the Hong Kong Dance Alliance’s Dance Awards for her choreography work (1999, 2000, 2001 and 2008), Outstanding Achievement in Choreography (2011) and Outstanding Choreographer (2016 and 2017). In 2002, the Alliance presented Lai with a Distinguished Achievement Award. She received the Award for Arts Achievement (Dance) from the Hong Kong Arts Development Council in 2003; an Honorary Fellowship from The Hong Kong Academy for Performing Arts in July 2004; and an Outstanding Contribution in Arts award in 2015, also from the Council. </w:t>
            </w:r>
            <w:r w:rsidR="003A7C8A" w:rsidRPr="00021284">
              <w:rPr>
                <w:rFonts w:asciiTheme="minorHAnsi" w:hAnsiTheme="minorHAnsi" w:cstheme="minorHAnsi"/>
                <w:sz w:val="22"/>
                <w:szCs w:val="22"/>
              </w:rPr>
              <w:t xml:space="preserve"> </w:t>
            </w:r>
          </w:p>
          <w:p w14:paraId="58800DB8" w14:textId="28F2B641" w:rsidR="008E69EB" w:rsidRPr="00021284" w:rsidRDefault="008E69EB" w:rsidP="00360FFE">
            <w:pPr>
              <w:pStyle w:val="a4"/>
              <w:spacing w:line="240" w:lineRule="exact"/>
              <w:ind w:rightChars="-20" w:right="-48"/>
              <w:contextualSpacing/>
              <w:jc w:val="both"/>
              <w:rPr>
                <w:rFonts w:asciiTheme="minorHAnsi" w:hAnsiTheme="minorHAnsi" w:cstheme="minorHAnsi"/>
                <w:sz w:val="22"/>
                <w:szCs w:val="22"/>
              </w:rPr>
            </w:pPr>
          </w:p>
        </w:tc>
      </w:tr>
      <w:tr w:rsidR="003A7C8A" w:rsidRPr="00021284" w14:paraId="36672E9E" w14:textId="77777777" w:rsidTr="008E69EB">
        <w:tc>
          <w:tcPr>
            <w:tcW w:w="3823" w:type="dxa"/>
          </w:tcPr>
          <w:p w14:paraId="367F4884" w14:textId="77777777" w:rsidR="003A7C8A" w:rsidRPr="00021284" w:rsidRDefault="007B05D4" w:rsidP="00360FFE">
            <w:pPr>
              <w:pStyle w:val="a4"/>
              <w:ind w:rightChars="-20" w:right="-48"/>
              <w:contextualSpacing/>
              <w:rPr>
                <w:rFonts w:asciiTheme="minorHAnsi" w:eastAsiaTheme="minorEastAsia" w:hAnsiTheme="minorHAnsi" w:cstheme="minorHAnsi"/>
                <w:bCs/>
                <w:sz w:val="22"/>
                <w:szCs w:val="22"/>
              </w:rPr>
            </w:pPr>
            <w:r w:rsidRPr="00021284">
              <w:rPr>
                <w:rFonts w:asciiTheme="minorHAnsi" w:eastAsiaTheme="minorEastAsia" w:hAnsiTheme="minorHAnsi" w:cstheme="minorHAnsi"/>
                <w:bCs/>
                <w:noProof/>
                <w:sz w:val="22"/>
                <w:szCs w:val="22"/>
              </w:rPr>
              <w:lastRenderedPageBreak/>
              <w:drawing>
                <wp:inline distT="0" distB="0" distL="0" distR="0" wp14:anchorId="7CFF63F5" wp14:editId="6CAAB1A7">
                  <wp:extent cx="2075180" cy="2091760"/>
                  <wp:effectExtent l="0" t="0" r="127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n Dun.jpg"/>
                          <pic:cNvPicPr/>
                        </pic:nvPicPr>
                        <pic:blipFill rotWithShape="1">
                          <a:blip r:embed="rId15" cstate="print">
                            <a:extLst>
                              <a:ext uri="{28A0092B-C50C-407E-A947-70E740481C1C}">
                                <a14:useLocalDpi xmlns:a14="http://schemas.microsoft.com/office/drawing/2010/main" val="0"/>
                              </a:ext>
                            </a:extLst>
                          </a:blip>
                          <a:srcRect l="1772" t="2109" r="1915" b="2361"/>
                          <a:stretch/>
                        </pic:blipFill>
                        <pic:spPr bwMode="auto">
                          <a:xfrm>
                            <a:off x="0" y="0"/>
                            <a:ext cx="2079930" cy="2096548"/>
                          </a:xfrm>
                          <a:prstGeom prst="rect">
                            <a:avLst/>
                          </a:prstGeom>
                          <a:ln>
                            <a:noFill/>
                          </a:ln>
                          <a:extLst>
                            <a:ext uri="{53640926-AAD7-44D8-BBD7-CCE9431645EC}">
                              <a14:shadowObscured xmlns:a14="http://schemas.microsoft.com/office/drawing/2010/main"/>
                            </a:ext>
                          </a:extLst>
                        </pic:spPr>
                      </pic:pic>
                    </a:graphicData>
                  </a:graphic>
                </wp:inline>
              </w:drawing>
            </w:r>
          </w:p>
          <w:p w14:paraId="4C0DCA8B" w14:textId="77777777" w:rsidR="003A7C8A" w:rsidRPr="00021284" w:rsidRDefault="003A7C8A" w:rsidP="00360FFE">
            <w:pPr>
              <w:pStyle w:val="a4"/>
              <w:ind w:rightChars="-20" w:right="-48"/>
              <w:contextualSpacing/>
              <w:rPr>
                <w:rFonts w:asciiTheme="minorHAnsi" w:eastAsiaTheme="minorEastAsia" w:hAnsiTheme="minorHAnsi" w:cstheme="minorHAnsi"/>
                <w:bCs/>
                <w:sz w:val="22"/>
                <w:szCs w:val="22"/>
              </w:rPr>
            </w:pPr>
          </w:p>
        </w:tc>
        <w:tc>
          <w:tcPr>
            <w:tcW w:w="6095" w:type="dxa"/>
          </w:tcPr>
          <w:p w14:paraId="48200120" w14:textId="77777777" w:rsidR="003A7C8A" w:rsidRPr="00021284" w:rsidRDefault="0085693B" w:rsidP="0085693B">
            <w:pPr>
              <w:pStyle w:val="a4"/>
              <w:spacing w:after="240" w:line="240" w:lineRule="exact"/>
              <w:ind w:rightChars="-20" w:right="-48"/>
              <w:contextualSpacing/>
              <w:jc w:val="both"/>
              <w:rPr>
                <w:rFonts w:asciiTheme="minorHAnsi" w:eastAsiaTheme="minorEastAsia" w:hAnsiTheme="minorHAnsi" w:cstheme="minorHAnsi"/>
                <w:b/>
                <w:bCs/>
                <w:sz w:val="22"/>
                <w:szCs w:val="22"/>
              </w:rPr>
            </w:pPr>
            <w:r w:rsidRPr="00021284">
              <w:rPr>
                <w:rFonts w:asciiTheme="minorHAnsi" w:eastAsiaTheme="minorEastAsia" w:hAnsiTheme="minorHAnsi" w:cstheme="minorHAnsi"/>
                <w:b/>
                <w:bCs/>
                <w:sz w:val="22"/>
                <w:szCs w:val="22"/>
              </w:rPr>
              <w:t>Tan Dun</w:t>
            </w:r>
            <w:r w:rsidR="003A7C8A" w:rsidRPr="00021284">
              <w:rPr>
                <w:rFonts w:asciiTheme="minorHAnsi" w:eastAsiaTheme="minorEastAsia" w:hAnsiTheme="minorHAnsi" w:cstheme="minorHAnsi"/>
                <w:b/>
                <w:bCs/>
                <w:sz w:val="22"/>
                <w:szCs w:val="22"/>
              </w:rPr>
              <w:t xml:space="preserve"> | </w:t>
            </w:r>
            <w:r w:rsidRPr="00021284">
              <w:rPr>
                <w:rFonts w:asciiTheme="minorHAnsi" w:eastAsiaTheme="minorEastAsia" w:hAnsiTheme="minorHAnsi" w:cstheme="minorHAnsi"/>
                <w:b/>
                <w:bCs/>
                <w:sz w:val="22"/>
                <w:szCs w:val="22"/>
              </w:rPr>
              <w:t>Composer</w:t>
            </w:r>
          </w:p>
          <w:p w14:paraId="0ED7FF2C" w14:textId="77777777" w:rsidR="0085693B" w:rsidRPr="00021284" w:rsidRDefault="0085693B" w:rsidP="0085693B">
            <w:pPr>
              <w:spacing w:after="240" w:line="240" w:lineRule="exact"/>
              <w:jc w:val="both"/>
              <w:rPr>
                <w:rFonts w:cstheme="minorHAnsi"/>
                <w:sz w:val="22"/>
              </w:rPr>
            </w:pPr>
            <w:r w:rsidRPr="00021284">
              <w:rPr>
                <w:rFonts w:cstheme="minorHAnsi"/>
                <w:sz w:val="22"/>
              </w:rPr>
              <w:t xml:space="preserve">The world-renowned artist and UNESCO Goodwill Ambassador Tan Dun, has made an indelible mark on the world's music scene with a creative repertoire that spans the boundaries of classical music, multimedia performance, and Eastern and Western traditions. A winner of today's most prestigious honors including the Grammy Award, Oscar/Academy Award, most recently Italy’s Golden Lion Award for Lifetime Achievement, Tan Dun's music has been played throughout the world by leading orchestras, opera houses, international festivals, and on radio and television. </w:t>
            </w:r>
          </w:p>
          <w:p w14:paraId="0F64E699" w14:textId="77777777" w:rsidR="0085693B" w:rsidRPr="00021284" w:rsidRDefault="0085693B" w:rsidP="0085693B">
            <w:pPr>
              <w:spacing w:after="240" w:line="240" w:lineRule="exact"/>
              <w:jc w:val="both"/>
              <w:rPr>
                <w:rFonts w:cstheme="minorHAnsi"/>
                <w:sz w:val="22"/>
              </w:rPr>
            </w:pPr>
            <w:r w:rsidRPr="00021284">
              <w:rPr>
                <w:rFonts w:cstheme="minorHAnsi"/>
                <w:sz w:val="22"/>
              </w:rPr>
              <w:t xml:space="preserve">Tan Dun’s individual voice has been heard widely by international audiences. </w:t>
            </w:r>
            <w:r w:rsidRPr="00021284">
              <w:rPr>
                <w:rFonts w:cstheme="minorHAnsi"/>
                <w:i/>
                <w:iCs/>
                <w:sz w:val="22"/>
              </w:rPr>
              <w:t>Paper Concerto</w:t>
            </w:r>
            <w:r w:rsidRPr="00021284">
              <w:rPr>
                <w:rFonts w:cstheme="minorHAnsi"/>
                <w:sz w:val="22"/>
              </w:rPr>
              <w:t xml:space="preserve"> was premiered with the Los Angeles Philharmonic at the opening of the Walt Disney Hall. His multimedia work, </w:t>
            </w:r>
            <w:r w:rsidRPr="00021284">
              <w:rPr>
                <w:rFonts w:cstheme="minorHAnsi"/>
                <w:i/>
                <w:iCs/>
                <w:sz w:val="22"/>
              </w:rPr>
              <w:t>The Map</w:t>
            </w:r>
            <w:r w:rsidRPr="00021284">
              <w:rPr>
                <w:rFonts w:cstheme="minorHAnsi"/>
                <w:sz w:val="22"/>
              </w:rPr>
              <w:t xml:space="preserve">, premiered by Yo-Yo Ma and the Boston Symphony Orchestra, has toured more than 30 countries worldwide. Other important premieres include </w:t>
            </w:r>
            <w:r w:rsidRPr="00021284">
              <w:rPr>
                <w:rFonts w:cstheme="minorHAnsi"/>
                <w:i/>
                <w:iCs/>
                <w:sz w:val="22"/>
              </w:rPr>
              <w:t>Four Secret Roads of Marco Polo</w:t>
            </w:r>
            <w:r w:rsidRPr="00021284">
              <w:rPr>
                <w:rFonts w:cstheme="minorHAnsi"/>
                <w:sz w:val="22"/>
              </w:rPr>
              <w:t xml:space="preserve"> for the Berlin Philharmonic, Piano Concerto </w:t>
            </w:r>
            <w:proofErr w:type="gramStart"/>
            <w:r w:rsidRPr="00021284">
              <w:rPr>
                <w:rFonts w:cstheme="minorHAnsi"/>
                <w:i/>
                <w:iCs/>
                <w:sz w:val="22"/>
              </w:rPr>
              <w:t>The</w:t>
            </w:r>
            <w:proofErr w:type="gramEnd"/>
            <w:r w:rsidRPr="00021284">
              <w:rPr>
                <w:rFonts w:cstheme="minorHAnsi"/>
                <w:i/>
                <w:iCs/>
                <w:sz w:val="22"/>
              </w:rPr>
              <w:t xml:space="preserve"> Fire </w:t>
            </w:r>
            <w:r w:rsidRPr="006C67C2">
              <w:rPr>
                <w:rFonts w:cstheme="minorHAnsi"/>
                <w:iCs/>
                <w:sz w:val="22"/>
              </w:rPr>
              <w:t>for</w:t>
            </w:r>
            <w:r w:rsidRPr="00021284">
              <w:rPr>
                <w:rFonts w:cstheme="minorHAnsi"/>
                <w:i/>
                <w:iCs/>
                <w:sz w:val="22"/>
              </w:rPr>
              <w:t xml:space="preserve"> Lang </w:t>
            </w:r>
            <w:proofErr w:type="spellStart"/>
            <w:r w:rsidRPr="00021284">
              <w:rPr>
                <w:rFonts w:cstheme="minorHAnsi"/>
                <w:i/>
                <w:iCs/>
                <w:sz w:val="22"/>
              </w:rPr>
              <w:t>Lang</w:t>
            </w:r>
            <w:proofErr w:type="spellEnd"/>
            <w:r w:rsidRPr="00021284">
              <w:rPr>
                <w:rFonts w:cstheme="minorHAnsi"/>
                <w:sz w:val="22"/>
              </w:rPr>
              <w:t xml:space="preserve"> and the New York Philharmonic. </w:t>
            </w:r>
          </w:p>
          <w:p w14:paraId="2CEF241F" w14:textId="77777777" w:rsidR="003A7C8A" w:rsidRPr="00021284" w:rsidRDefault="0085693B" w:rsidP="0085693B">
            <w:pPr>
              <w:spacing w:after="240" w:line="240" w:lineRule="exact"/>
              <w:jc w:val="both"/>
              <w:rPr>
                <w:rFonts w:cstheme="minorHAnsi"/>
                <w:sz w:val="22"/>
              </w:rPr>
            </w:pPr>
            <w:r w:rsidRPr="00021284">
              <w:rPr>
                <w:rFonts w:cstheme="minorHAnsi"/>
                <w:sz w:val="22"/>
              </w:rPr>
              <w:t xml:space="preserve">Tan Dun records for Sony Classical, Deutsche </w:t>
            </w:r>
            <w:proofErr w:type="spellStart"/>
            <w:r w:rsidRPr="00021284">
              <w:rPr>
                <w:rFonts w:cstheme="minorHAnsi"/>
                <w:sz w:val="22"/>
              </w:rPr>
              <w:t>Grammophon</w:t>
            </w:r>
            <w:proofErr w:type="spellEnd"/>
            <w:r w:rsidRPr="00021284">
              <w:rPr>
                <w:rFonts w:cstheme="minorHAnsi"/>
                <w:sz w:val="22"/>
              </w:rPr>
              <w:t>, EMI, Opus Arte and Naxos. Tan Dun’s music is published by G. Schirmer, Inc and represented worldwide by the Music Sales Group of Classical Companies.</w:t>
            </w:r>
          </w:p>
          <w:p w14:paraId="6D497700" w14:textId="77777777" w:rsidR="003A7C8A" w:rsidRPr="00021284" w:rsidRDefault="003A7C8A" w:rsidP="00360FFE">
            <w:pPr>
              <w:pStyle w:val="a4"/>
              <w:spacing w:line="240" w:lineRule="exact"/>
              <w:ind w:rightChars="-20" w:right="-48"/>
              <w:contextualSpacing/>
              <w:jc w:val="both"/>
              <w:rPr>
                <w:rFonts w:asciiTheme="minorHAnsi" w:eastAsiaTheme="minorEastAsia" w:hAnsiTheme="minorHAnsi" w:cstheme="minorHAnsi"/>
                <w:bCs/>
                <w:sz w:val="22"/>
                <w:szCs w:val="22"/>
              </w:rPr>
            </w:pPr>
          </w:p>
        </w:tc>
      </w:tr>
      <w:tr w:rsidR="003A7C8A" w:rsidRPr="00021284" w14:paraId="278809CB" w14:textId="77777777" w:rsidTr="008E69EB">
        <w:tc>
          <w:tcPr>
            <w:tcW w:w="3823" w:type="dxa"/>
          </w:tcPr>
          <w:p w14:paraId="2F74215E" w14:textId="77777777" w:rsidR="003A7C8A" w:rsidRPr="00021284" w:rsidRDefault="0085693B" w:rsidP="00360FFE">
            <w:pPr>
              <w:pStyle w:val="a4"/>
              <w:ind w:rightChars="-20" w:right="-48"/>
              <w:contextualSpacing/>
              <w:rPr>
                <w:rFonts w:asciiTheme="minorHAnsi" w:eastAsiaTheme="minorEastAsia" w:hAnsiTheme="minorHAnsi" w:cstheme="minorHAnsi"/>
                <w:bCs/>
                <w:noProof/>
                <w:sz w:val="22"/>
                <w:szCs w:val="22"/>
              </w:rPr>
            </w:pPr>
            <w:r w:rsidRPr="00021284">
              <w:rPr>
                <w:rFonts w:asciiTheme="minorHAnsi" w:eastAsiaTheme="minorEastAsia" w:hAnsiTheme="minorHAnsi" w:cstheme="minorHAnsi"/>
                <w:bCs/>
                <w:noProof/>
                <w:sz w:val="22"/>
                <w:szCs w:val="22"/>
              </w:rPr>
              <w:drawing>
                <wp:inline distT="0" distB="0" distL="0" distR="0" wp14:anchorId="6B6E330D" wp14:editId="7DA95C66">
                  <wp:extent cx="2024743" cy="3037114"/>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 yi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8092" cy="3042137"/>
                          </a:xfrm>
                          <a:prstGeom prst="rect">
                            <a:avLst/>
                          </a:prstGeom>
                        </pic:spPr>
                      </pic:pic>
                    </a:graphicData>
                  </a:graphic>
                </wp:inline>
              </w:drawing>
            </w:r>
          </w:p>
        </w:tc>
        <w:tc>
          <w:tcPr>
            <w:tcW w:w="6095" w:type="dxa"/>
          </w:tcPr>
          <w:p w14:paraId="1530CEF2" w14:textId="77777777" w:rsidR="003A7C8A" w:rsidRPr="00021284" w:rsidRDefault="0085693B" w:rsidP="00360FFE">
            <w:pPr>
              <w:pStyle w:val="a4"/>
              <w:spacing w:line="240" w:lineRule="exact"/>
              <w:ind w:rightChars="-20" w:right="-48"/>
              <w:contextualSpacing/>
              <w:jc w:val="both"/>
              <w:rPr>
                <w:rFonts w:asciiTheme="minorHAnsi" w:eastAsiaTheme="minorEastAsia" w:hAnsiTheme="minorHAnsi" w:cstheme="minorHAnsi"/>
                <w:b/>
                <w:bCs/>
                <w:sz w:val="22"/>
                <w:szCs w:val="22"/>
              </w:rPr>
            </w:pPr>
            <w:r w:rsidRPr="00021284">
              <w:rPr>
                <w:rFonts w:asciiTheme="minorHAnsi" w:eastAsiaTheme="minorEastAsia" w:hAnsiTheme="minorHAnsi" w:cstheme="minorHAnsi"/>
                <w:b/>
                <w:bCs/>
                <w:sz w:val="22"/>
                <w:szCs w:val="22"/>
              </w:rPr>
              <w:t>Tim Yip</w:t>
            </w:r>
            <w:r w:rsidR="003A7C8A" w:rsidRPr="00021284">
              <w:rPr>
                <w:rFonts w:asciiTheme="minorHAnsi" w:eastAsiaTheme="minorEastAsia" w:hAnsiTheme="minorHAnsi" w:cstheme="minorHAnsi"/>
                <w:b/>
                <w:bCs/>
                <w:sz w:val="22"/>
                <w:szCs w:val="22"/>
              </w:rPr>
              <w:t xml:space="preserve"> | </w:t>
            </w:r>
            <w:r w:rsidRPr="00021284">
              <w:rPr>
                <w:rFonts w:asciiTheme="minorHAnsi" w:eastAsiaTheme="minorEastAsia" w:hAnsiTheme="minorHAnsi" w:cstheme="minorHAnsi"/>
                <w:b/>
                <w:bCs/>
                <w:sz w:val="22"/>
                <w:szCs w:val="22"/>
              </w:rPr>
              <w:t>Set and Costume Designer</w:t>
            </w:r>
          </w:p>
          <w:p w14:paraId="0C7FCB72" w14:textId="77777777" w:rsidR="003A7C8A" w:rsidRPr="00021284" w:rsidRDefault="003A7C8A" w:rsidP="00360FFE">
            <w:pPr>
              <w:pStyle w:val="a4"/>
              <w:spacing w:line="240" w:lineRule="exact"/>
              <w:ind w:rightChars="-20" w:right="-48"/>
              <w:contextualSpacing/>
              <w:jc w:val="both"/>
              <w:rPr>
                <w:rFonts w:asciiTheme="minorHAnsi" w:eastAsiaTheme="minorEastAsia" w:hAnsiTheme="minorHAnsi" w:cstheme="minorHAnsi"/>
                <w:b/>
                <w:bCs/>
                <w:sz w:val="22"/>
                <w:szCs w:val="22"/>
              </w:rPr>
            </w:pPr>
          </w:p>
          <w:p w14:paraId="1DAC8A5D" w14:textId="2278563D" w:rsidR="0085693B" w:rsidRPr="00021284" w:rsidRDefault="0085693B" w:rsidP="0085693B">
            <w:pPr>
              <w:spacing w:line="240" w:lineRule="exact"/>
              <w:jc w:val="both"/>
              <w:rPr>
                <w:rFonts w:cstheme="minorHAnsi"/>
                <w:sz w:val="22"/>
              </w:rPr>
            </w:pPr>
            <w:r w:rsidRPr="00021284">
              <w:rPr>
                <w:rFonts w:cstheme="minorHAnsi"/>
                <w:sz w:val="22"/>
              </w:rPr>
              <w:t xml:space="preserve">As a world-renowned art director for stage and film, costume designer and visual artist Tim Yip continues to explore and communicate his aesthetic concept "New Orientalism", which is his interpretation of ancient culture as a means to inspire the future. He works widely in contemporary film, theatre, art, literature and other creative fields. For </w:t>
            </w:r>
            <w:r w:rsidRPr="00021284">
              <w:rPr>
                <w:rFonts w:cstheme="minorHAnsi"/>
                <w:i/>
                <w:iCs/>
                <w:sz w:val="22"/>
              </w:rPr>
              <w:t>Crouching Tiger, Hidden Dragon</w:t>
            </w:r>
            <w:r w:rsidRPr="00021284">
              <w:rPr>
                <w:rFonts w:cstheme="minorHAnsi"/>
                <w:sz w:val="22"/>
              </w:rPr>
              <w:t xml:space="preserve">, Yip won the Oscar for "Best Art Direction", becoming the first Chinese to be awarded by the Academy, and the British Film and Television Academy award for "Best Costume Design", in 2001. </w:t>
            </w:r>
          </w:p>
          <w:p w14:paraId="7F44E33B" w14:textId="77777777" w:rsidR="0085693B" w:rsidRPr="00021284" w:rsidRDefault="0085693B" w:rsidP="0085693B">
            <w:pPr>
              <w:spacing w:line="240" w:lineRule="exact"/>
              <w:jc w:val="both"/>
              <w:rPr>
                <w:rFonts w:cstheme="minorHAnsi"/>
                <w:sz w:val="22"/>
              </w:rPr>
            </w:pPr>
          </w:p>
          <w:p w14:paraId="10CE3949" w14:textId="7D911EA0" w:rsidR="003A7C8A" w:rsidRPr="00021284" w:rsidRDefault="0085693B" w:rsidP="0085693B">
            <w:pPr>
              <w:pStyle w:val="a4"/>
              <w:spacing w:line="240" w:lineRule="exact"/>
              <w:ind w:rightChars="-20" w:right="-48"/>
              <w:contextualSpacing/>
              <w:jc w:val="both"/>
              <w:rPr>
                <w:rFonts w:asciiTheme="minorHAnsi" w:eastAsiaTheme="minorEastAsia" w:hAnsiTheme="minorHAnsi" w:cstheme="minorHAnsi"/>
                <w:bCs/>
                <w:sz w:val="22"/>
                <w:szCs w:val="22"/>
              </w:rPr>
            </w:pPr>
            <w:r w:rsidRPr="00021284">
              <w:rPr>
                <w:rFonts w:asciiTheme="minorHAnsi" w:hAnsiTheme="minorHAnsi" w:cstheme="minorHAnsi"/>
                <w:sz w:val="22"/>
              </w:rPr>
              <w:t xml:space="preserve">In the field of theatre, Tim Yip has collaborated with many world-renowned practitioners and groups, including Robert Wilson, Franco </w:t>
            </w:r>
            <w:proofErr w:type="spellStart"/>
            <w:r w:rsidRPr="00021284">
              <w:rPr>
                <w:rFonts w:asciiTheme="minorHAnsi" w:hAnsiTheme="minorHAnsi" w:cstheme="minorHAnsi"/>
                <w:sz w:val="22"/>
              </w:rPr>
              <w:t>Dragone</w:t>
            </w:r>
            <w:proofErr w:type="spellEnd"/>
            <w:r w:rsidRPr="00021284">
              <w:rPr>
                <w:rFonts w:asciiTheme="minorHAnsi" w:hAnsiTheme="minorHAnsi" w:cstheme="minorHAnsi"/>
                <w:sz w:val="22"/>
              </w:rPr>
              <w:t xml:space="preserve">, </w:t>
            </w:r>
            <w:proofErr w:type="spellStart"/>
            <w:r w:rsidRPr="00021284">
              <w:rPr>
                <w:rFonts w:asciiTheme="minorHAnsi" w:hAnsiTheme="minorHAnsi" w:cstheme="minorHAnsi"/>
                <w:sz w:val="22"/>
              </w:rPr>
              <w:t>Akram</w:t>
            </w:r>
            <w:proofErr w:type="spellEnd"/>
            <w:r w:rsidRPr="00021284">
              <w:rPr>
                <w:rFonts w:asciiTheme="minorHAnsi" w:hAnsiTheme="minorHAnsi" w:cstheme="minorHAnsi"/>
                <w:sz w:val="22"/>
              </w:rPr>
              <w:t xml:space="preserve"> Khan, Zhang Yimou, Stan Lai, Yang </w:t>
            </w:r>
            <w:proofErr w:type="spellStart"/>
            <w:r w:rsidRPr="00021284">
              <w:rPr>
                <w:rFonts w:asciiTheme="minorHAnsi" w:hAnsiTheme="minorHAnsi" w:cstheme="minorHAnsi"/>
                <w:sz w:val="22"/>
              </w:rPr>
              <w:t>Liping</w:t>
            </w:r>
            <w:proofErr w:type="spellEnd"/>
            <w:r w:rsidRPr="00021284">
              <w:rPr>
                <w:rFonts w:asciiTheme="minorHAnsi" w:hAnsiTheme="minorHAnsi" w:cstheme="minorHAnsi"/>
                <w:sz w:val="22"/>
              </w:rPr>
              <w:t>, Cloud Gate Dance Theatre, Contemporary Legend Theater, Legend Lin Dance Theater, Han Tang Yue Fu, Tai-Gu Tales Dance Theatre, U Theatre and more. His works have been staged in China, Austria, France, the United States, the United Kingdom, Spain, Japan and Israel.</w:t>
            </w:r>
          </w:p>
          <w:p w14:paraId="37508841" w14:textId="19C8180D" w:rsidR="00B5121A" w:rsidRPr="00021284" w:rsidRDefault="00B5121A" w:rsidP="00360FFE">
            <w:pPr>
              <w:spacing w:line="240" w:lineRule="exact"/>
              <w:jc w:val="both"/>
              <w:rPr>
                <w:rFonts w:cstheme="minorHAnsi"/>
                <w:bCs/>
                <w:sz w:val="22"/>
              </w:rPr>
            </w:pPr>
          </w:p>
        </w:tc>
      </w:tr>
      <w:tr w:rsidR="003A7C8A" w:rsidRPr="00021284" w14:paraId="68C07876" w14:textId="77777777" w:rsidTr="008E69EB">
        <w:tc>
          <w:tcPr>
            <w:tcW w:w="3823" w:type="dxa"/>
          </w:tcPr>
          <w:p w14:paraId="28EC84F8" w14:textId="77777777" w:rsidR="003A7C8A" w:rsidRPr="00021284" w:rsidRDefault="0085693B" w:rsidP="00360FFE">
            <w:pPr>
              <w:pStyle w:val="a4"/>
              <w:ind w:rightChars="-20" w:right="-48"/>
              <w:contextualSpacing/>
              <w:rPr>
                <w:rFonts w:asciiTheme="minorHAnsi" w:eastAsiaTheme="minorEastAsia" w:hAnsiTheme="minorHAnsi" w:cstheme="minorHAnsi"/>
                <w:bCs/>
                <w:noProof/>
                <w:sz w:val="22"/>
                <w:szCs w:val="22"/>
              </w:rPr>
            </w:pPr>
            <w:r w:rsidRPr="00021284">
              <w:rPr>
                <w:rFonts w:asciiTheme="minorHAnsi" w:eastAsiaTheme="minorEastAsia" w:hAnsiTheme="minorHAnsi" w:cstheme="minorHAnsi"/>
                <w:bCs/>
                <w:noProof/>
                <w:sz w:val="22"/>
                <w:szCs w:val="22"/>
              </w:rPr>
              <w:lastRenderedPageBreak/>
              <w:drawing>
                <wp:inline distT="0" distB="0" distL="0" distR="0" wp14:anchorId="654ABDCC" wp14:editId="7F6027FA">
                  <wp:extent cx="3056497" cy="2037664"/>
                  <wp:effectExtent l="0" t="4762" r="6032" b="6033"/>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o cheung.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058931" cy="2039286"/>
                          </a:xfrm>
                          <a:prstGeom prst="rect">
                            <a:avLst/>
                          </a:prstGeom>
                        </pic:spPr>
                      </pic:pic>
                    </a:graphicData>
                  </a:graphic>
                </wp:inline>
              </w:drawing>
            </w:r>
          </w:p>
        </w:tc>
        <w:tc>
          <w:tcPr>
            <w:tcW w:w="6095" w:type="dxa"/>
          </w:tcPr>
          <w:p w14:paraId="14B5D7DE" w14:textId="77777777" w:rsidR="003A7C8A" w:rsidRPr="00021284" w:rsidRDefault="0085693B" w:rsidP="0085693B">
            <w:pPr>
              <w:spacing w:after="240" w:line="240" w:lineRule="exact"/>
              <w:jc w:val="both"/>
              <w:rPr>
                <w:rFonts w:eastAsia="新細明體" w:cstheme="minorHAnsi"/>
                <w:sz w:val="22"/>
                <w:szCs w:val="24"/>
              </w:rPr>
            </w:pPr>
            <w:r w:rsidRPr="00021284">
              <w:rPr>
                <w:rFonts w:cstheme="minorHAnsi"/>
                <w:b/>
                <w:bCs/>
                <w:sz w:val="22"/>
              </w:rPr>
              <w:t>Leo Cheung</w:t>
            </w:r>
            <w:r w:rsidR="003A7C8A" w:rsidRPr="00021284">
              <w:rPr>
                <w:rFonts w:cstheme="minorHAnsi"/>
                <w:b/>
                <w:bCs/>
                <w:sz w:val="22"/>
              </w:rPr>
              <w:t xml:space="preserve"> | </w:t>
            </w:r>
            <w:r w:rsidRPr="00021284">
              <w:rPr>
                <w:rFonts w:cstheme="minorHAnsi"/>
                <w:b/>
                <w:bCs/>
                <w:sz w:val="22"/>
              </w:rPr>
              <w:t>Lighting Designer</w:t>
            </w:r>
          </w:p>
          <w:p w14:paraId="1F2714DA" w14:textId="56E6C123" w:rsidR="0085693B" w:rsidRPr="00021284" w:rsidRDefault="0085693B" w:rsidP="0085693B">
            <w:pPr>
              <w:pStyle w:val="a4"/>
              <w:spacing w:after="240" w:line="240" w:lineRule="exact"/>
              <w:ind w:rightChars="-20" w:right="-48"/>
              <w:contextualSpacing/>
              <w:jc w:val="both"/>
              <w:rPr>
                <w:rFonts w:asciiTheme="minorHAnsi" w:hAnsiTheme="minorHAnsi" w:cstheme="minorHAnsi"/>
                <w:sz w:val="22"/>
              </w:rPr>
            </w:pPr>
            <w:r w:rsidRPr="00021284">
              <w:rPr>
                <w:rFonts w:asciiTheme="minorHAnsi" w:hAnsiTheme="minorHAnsi" w:cstheme="minorHAnsi"/>
                <w:sz w:val="22"/>
              </w:rPr>
              <w:t xml:space="preserve">Leo </w:t>
            </w:r>
            <w:r w:rsidR="00457A5B" w:rsidRPr="00021284">
              <w:rPr>
                <w:rFonts w:asciiTheme="minorHAnsi" w:hAnsiTheme="minorHAnsi" w:cstheme="minorHAnsi"/>
                <w:sz w:val="22"/>
              </w:rPr>
              <w:t xml:space="preserve">Cheung </w:t>
            </w:r>
            <w:r w:rsidRPr="00021284">
              <w:rPr>
                <w:rFonts w:asciiTheme="minorHAnsi" w:hAnsiTheme="minorHAnsi" w:cstheme="minorHAnsi"/>
                <w:sz w:val="22"/>
              </w:rPr>
              <w:t xml:space="preserve">started his theatre career at the City Contemporary Dance Company in 1982.  </w:t>
            </w:r>
            <w:r w:rsidR="00A64B54" w:rsidRPr="00021284">
              <w:rPr>
                <w:rFonts w:asciiTheme="minorHAnsi" w:hAnsiTheme="minorHAnsi" w:cstheme="minorHAnsi"/>
                <w:sz w:val="22"/>
              </w:rPr>
              <w:t>He</w:t>
            </w:r>
            <w:r w:rsidRPr="00021284">
              <w:rPr>
                <w:rFonts w:asciiTheme="minorHAnsi" w:hAnsiTheme="minorHAnsi" w:cstheme="minorHAnsi"/>
                <w:sz w:val="22"/>
              </w:rPr>
              <w:t xml:space="preserve"> graduate</w:t>
            </w:r>
            <w:r w:rsidR="00A64B54" w:rsidRPr="00021284">
              <w:rPr>
                <w:rFonts w:asciiTheme="minorHAnsi" w:hAnsiTheme="minorHAnsi" w:cstheme="minorHAnsi"/>
                <w:sz w:val="22"/>
              </w:rPr>
              <w:t>d</w:t>
            </w:r>
            <w:r w:rsidRPr="00021284">
              <w:rPr>
                <w:rFonts w:asciiTheme="minorHAnsi" w:hAnsiTheme="minorHAnsi" w:cstheme="minorHAnsi"/>
                <w:sz w:val="22"/>
              </w:rPr>
              <w:t xml:space="preserve"> with High Distinction from The Hong Kong Academy for Performing Arts in 1989, majoring in Theatre Lighting Design. Leo has created numerous outstanding lighting designs every year for different types of productions, such as drama, opera, ballet, modern dance, Chinese traditional theatre and musicals. His designs can be found both in Hong Kong and abroad, including Mainland China, Taiwan, Singapore, Korea, Japan, England, Prague, Israel, Germany and Sweden, which have won him an international acclaim.</w:t>
            </w:r>
          </w:p>
          <w:p w14:paraId="3957A153" w14:textId="77777777" w:rsidR="0085693B" w:rsidRPr="00021284" w:rsidRDefault="0085693B" w:rsidP="0085693B">
            <w:pPr>
              <w:pStyle w:val="a4"/>
              <w:spacing w:after="240" w:line="240" w:lineRule="exact"/>
              <w:ind w:rightChars="-20" w:right="-48"/>
              <w:contextualSpacing/>
              <w:jc w:val="both"/>
              <w:rPr>
                <w:rFonts w:asciiTheme="minorHAnsi" w:hAnsiTheme="minorHAnsi" w:cstheme="minorHAnsi"/>
                <w:sz w:val="22"/>
              </w:rPr>
            </w:pPr>
          </w:p>
          <w:p w14:paraId="71D4B47B" w14:textId="77777777" w:rsidR="0085693B" w:rsidRPr="00021284" w:rsidRDefault="0085693B" w:rsidP="0085693B">
            <w:pPr>
              <w:pStyle w:val="a4"/>
              <w:spacing w:after="240" w:line="240" w:lineRule="exact"/>
              <w:ind w:rightChars="-20" w:right="-48"/>
              <w:contextualSpacing/>
              <w:jc w:val="both"/>
              <w:rPr>
                <w:rFonts w:asciiTheme="minorHAnsi" w:hAnsiTheme="minorHAnsi" w:cstheme="minorHAnsi"/>
                <w:sz w:val="22"/>
              </w:rPr>
            </w:pPr>
            <w:r w:rsidRPr="00021284">
              <w:rPr>
                <w:rFonts w:asciiTheme="minorHAnsi" w:hAnsiTheme="minorHAnsi" w:cstheme="minorHAnsi"/>
                <w:sz w:val="22"/>
              </w:rPr>
              <w:t xml:space="preserve">One of the most distinguished artists and masters of lighting in Hong Kong theatre, Leo has won a wealth of prestigious awards throughout his career.  These include receiving the Outstanding Achievement of the Decade Award in 1994, and The Best Lighting Design Award nine times (1995, 1996, 1998, 2001, 2009, 2010, 2011, 2014, and 2017) from the Hong Kong Federation of Drama Societies. Leo has also received The Annual Dance Award four times (1999, 2007, 2010, 2013) from the Hong Kong Dance Alliance for his sets and lighting designs.  In 2014, in recognition of his outstanding contributions to the development of arts and culture in Hong Kong, Leo was conferred the Certificate of Commendation by the Home Affairs Bureau of the HKSAR government. </w:t>
            </w:r>
          </w:p>
          <w:p w14:paraId="081CCFE4" w14:textId="77777777" w:rsidR="0085693B" w:rsidRPr="00021284" w:rsidRDefault="0085693B" w:rsidP="0085693B">
            <w:pPr>
              <w:pStyle w:val="a4"/>
              <w:spacing w:after="240" w:line="240" w:lineRule="exact"/>
              <w:ind w:rightChars="-20" w:right="-48"/>
              <w:contextualSpacing/>
              <w:jc w:val="both"/>
              <w:rPr>
                <w:rFonts w:asciiTheme="minorHAnsi" w:hAnsiTheme="minorHAnsi" w:cstheme="minorHAnsi"/>
                <w:sz w:val="22"/>
              </w:rPr>
            </w:pPr>
          </w:p>
          <w:p w14:paraId="54602562" w14:textId="264206FA" w:rsidR="0085693B" w:rsidRPr="00021284" w:rsidRDefault="00A64B54" w:rsidP="0085693B">
            <w:pPr>
              <w:pStyle w:val="a4"/>
              <w:spacing w:after="240" w:line="240" w:lineRule="exact"/>
              <w:ind w:rightChars="-20" w:right="-48"/>
              <w:contextualSpacing/>
              <w:jc w:val="both"/>
              <w:rPr>
                <w:rFonts w:asciiTheme="minorHAnsi" w:hAnsiTheme="minorHAnsi" w:cstheme="minorHAnsi"/>
                <w:sz w:val="22"/>
              </w:rPr>
            </w:pPr>
            <w:r w:rsidRPr="00021284">
              <w:rPr>
                <w:rFonts w:asciiTheme="minorHAnsi" w:hAnsiTheme="minorHAnsi" w:cstheme="minorHAnsi"/>
                <w:sz w:val="22"/>
              </w:rPr>
              <w:t>Leo has not only lit o</w:t>
            </w:r>
            <w:r w:rsidR="0085693B" w:rsidRPr="00021284">
              <w:rPr>
                <w:rFonts w:asciiTheme="minorHAnsi" w:hAnsiTheme="minorHAnsi" w:cstheme="minorHAnsi"/>
                <w:sz w:val="22"/>
              </w:rPr>
              <w:t xml:space="preserve">ver </w:t>
            </w:r>
            <w:r w:rsidRPr="00021284">
              <w:rPr>
                <w:rFonts w:asciiTheme="minorHAnsi" w:hAnsiTheme="minorHAnsi" w:cstheme="minorHAnsi"/>
                <w:sz w:val="22"/>
              </w:rPr>
              <w:t>300</w:t>
            </w:r>
            <w:r w:rsidR="0085693B" w:rsidRPr="00021284">
              <w:rPr>
                <w:rFonts w:asciiTheme="minorHAnsi" w:hAnsiTheme="minorHAnsi" w:cstheme="minorHAnsi"/>
                <w:sz w:val="22"/>
              </w:rPr>
              <w:t xml:space="preserve"> productions Leo, he has </w:t>
            </w:r>
            <w:r w:rsidRPr="00021284">
              <w:rPr>
                <w:rFonts w:asciiTheme="minorHAnsi" w:hAnsiTheme="minorHAnsi" w:cstheme="minorHAnsi"/>
                <w:sz w:val="22"/>
              </w:rPr>
              <w:t xml:space="preserve">also </w:t>
            </w:r>
            <w:r w:rsidR="0085693B" w:rsidRPr="00021284">
              <w:rPr>
                <w:rFonts w:asciiTheme="minorHAnsi" w:hAnsiTheme="minorHAnsi" w:cstheme="minorHAnsi"/>
                <w:sz w:val="22"/>
              </w:rPr>
              <w:t xml:space="preserve">designed set for dance productions including </w:t>
            </w:r>
            <w:r w:rsidR="0085693B" w:rsidRPr="00021284">
              <w:rPr>
                <w:rFonts w:asciiTheme="minorHAnsi" w:hAnsiTheme="minorHAnsi" w:cstheme="minorHAnsi"/>
                <w:i/>
                <w:iCs/>
                <w:sz w:val="22"/>
              </w:rPr>
              <w:t>Revolutionary Pekinese Opera</w:t>
            </w:r>
            <w:r w:rsidR="0085693B" w:rsidRPr="00021284">
              <w:rPr>
                <w:rFonts w:asciiTheme="minorHAnsi" w:hAnsiTheme="minorHAnsi" w:cstheme="minorHAnsi"/>
                <w:sz w:val="22"/>
              </w:rPr>
              <w:t xml:space="preserve">, </w:t>
            </w:r>
            <w:r w:rsidR="0085693B" w:rsidRPr="00021284">
              <w:rPr>
                <w:rFonts w:asciiTheme="minorHAnsi" w:hAnsiTheme="minorHAnsi" w:cstheme="minorHAnsi"/>
                <w:i/>
                <w:iCs/>
                <w:sz w:val="22"/>
              </w:rPr>
              <w:t>Thirty Something</w:t>
            </w:r>
            <w:r w:rsidR="0085693B" w:rsidRPr="00021284">
              <w:rPr>
                <w:rFonts w:asciiTheme="minorHAnsi" w:hAnsiTheme="minorHAnsi" w:cstheme="minorHAnsi"/>
                <w:sz w:val="22"/>
              </w:rPr>
              <w:t xml:space="preserve">, </w:t>
            </w:r>
            <w:r w:rsidR="0085693B" w:rsidRPr="00021284">
              <w:rPr>
                <w:rFonts w:asciiTheme="minorHAnsi" w:hAnsiTheme="minorHAnsi" w:cstheme="minorHAnsi"/>
                <w:i/>
                <w:iCs/>
                <w:sz w:val="22"/>
              </w:rPr>
              <w:t>Sexing Three Millennium</w:t>
            </w:r>
            <w:r w:rsidR="0085693B" w:rsidRPr="00021284">
              <w:rPr>
                <w:rFonts w:asciiTheme="minorHAnsi" w:hAnsiTheme="minorHAnsi" w:cstheme="minorHAnsi"/>
                <w:sz w:val="22"/>
              </w:rPr>
              <w:t xml:space="preserve">, </w:t>
            </w:r>
            <w:r w:rsidR="0085693B" w:rsidRPr="00021284">
              <w:rPr>
                <w:rFonts w:asciiTheme="minorHAnsi" w:hAnsiTheme="minorHAnsi" w:cstheme="minorHAnsi"/>
                <w:i/>
                <w:iCs/>
                <w:sz w:val="22"/>
              </w:rPr>
              <w:t>Testimony</w:t>
            </w:r>
            <w:r w:rsidR="0085693B" w:rsidRPr="00021284">
              <w:rPr>
                <w:rFonts w:asciiTheme="minorHAnsi" w:hAnsiTheme="minorHAnsi" w:cstheme="minorHAnsi"/>
                <w:sz w:val="22"/>
              </w:rPr>
              <w:t xml:space="preserve">, </w:t>
            </w:r>
            <w:r w:rsidR="0085693B" w:rsidRPr="00021284">
              <w:rPr>
                <w:rFonts w:asciiTheme="minorHAnsi" w:hAnsiTheme="minorHAnsi" w:cstheme="minorHAnsi"/>
                <w:i/>
                <w:iCs/>
                <w:sz w:val="22"/>
              </w:rPr>
              <w:t>Post-Perception/Transcendence</w:t>
            </w:r>
            <w:r w:rsidR="0085693B" w:rsidRPr="00021284">
              <w:rPr>
                <w:rFonts w:asciiTheme="minorHAnsi" w:hAnsiTheme="minorHAnsi" w:cstheme="minorHAnsi"/>
                <w:sz w:val="22"/>
              </w:rPr>
              <w:t xml:space="preserve">, and </w:t>
            </w:r>
            <w:proofErr w:type="spellStart"/>
            <w:r w:rsidR="005B549B">
              <w:rPr>
                <w:rFonts w:asciiTheme="minorHAnsi" w:hAnsiTheme="minorHAnsi" w:cstheme="minorHAnsi"/>
                <w:i/>
                <w:iCs/>
                <w:sz w:val="22"/>
              </w:rPr>
              <w:t>Mr</w:t>
            </w:r>
            <w:proofErr w:type="spellEnd"/>
            <w:r w:rsidR="0085693B" w:rsidRPr="00021284">
              <w:rPr>
                <w:rFonts w:asciiTheme="minorHAnsi" w:hAnsiTheme="minorHAnsi" w:cstheme="minorHAnsi"/>
                <w:i/>
                <w:iCs/>
                <w:sz w:val="22"/>
              </w:rPr>
              <w:t xml:space="preserve"> Blank</w:t>
            </w:r>
            <w:r w:rsidR="0085693B" w:rsidRPr="00021284">
              <w:rPr>
                <w:rFonts w:asciiTheme="minorHAnsi" w:hAnsiTheme="minorHAnsi" w:cstheme="minorHAnsi"/>
                <w:sz w:val="22"/>
              </w:rPr>
              <w:t xml:space="preserve"> for City Contemporary Dance Company; </w:t>
            </w:r>
            <w:r w:rsidR="0085693B" w:rsidRPr="00021284">
              <w:rPr>
                <w:rFonts w:asciiTheme="minorHAnsi" w:hAnsiTheme="minorHAnsi" w:cstheme="minorHAnsi"/>
                <w:i/>
                <w:iCs/>
                <w:sz w:val="22"/>
              </w:rPr>
              <w:t>Invisible City</w:t>
            </w:r>
            <w:r w:rsidR="0085693B" w:rsidRPr="00021284">
              <w:rPr>
                <w:rFonts w:asciiTheme="minorHAnsi" w:hAnsiTheme="minorHAnsi" w:cstheme="minorHAnsi"/>
                <w:sz w:val="22"/>
              </w:rPr>
              <w:t xml:space="preserve"> and </w:t>
            </w:r>
            <w:r w:rsidR="0085693B" w:rsidRPr="00021284">
              <w:rPr>
                <w:rFonts w:asciiTheme="minorHAnsi" w:hAnsiTheme="minorHAnsi" w:cstheme="minorHAnsi"/>
                <w:i/>
                <w:iCs/>
                <w:sz w:val="22"/>
              </w:rPr>
              <w:t>Loose Pages from a Woman’s Diary</w:t>
            </w:r>
            <w:r w:rsidR="0085693B" w:rsidRPr="00021284">
              <w:rPr>
                <w:rFonts w:asciiTheme="minorHAnsi" w:hAnsiTheme="minorHAnsi" w:cstheme="minorHAnsi"/>
                <w:sz w:val="22"/>
              </w:rPr>
              <w:t xml:space="preserve"> for the Cloud Gate Dance Theatre, Taipei; </w:t>
            </w:r>
            <w:r w:rsidR="0085693B" w:rsidRPr="00021284">
              <w:rPr>
                <w:rFonts w:asciiTheme="minorHAnsi" w:hAnsiTheme="minorHAnsi" w:cstheme="minorHAnsi"/>
                <w:i/>
                <w:iCs/>
                <w:sz w:val="22"/>
              </w:rPr>
              <w:t>Maze</w:t>
            </w:r>
            <w:r w:rsidR="0085693B" w:rsidRPr="00021284">
              <w:rPr>
                <w:rFonts w:asciiTheme="minorHAnsi" w:hAnsiTheme="minorHAnsi" w:cstheme="minorHAnsi"/>
                <w:sz w:val="22"/>
              </w:rPr>
              <w:t xml:space="preserve"> for Passover Dance Company; and </w:t>
            </w:r>
            <w:proofErr w:type="gramStart"/>
            <w:r w:rsidR="0085693B" w:rsidRPr="00021284">
              <w:rPr>
                <w:rFonts w:asciiTheme="minorHAnsi" w:hAnsiTheme="minorHAnsi" w:cstheme="minorHAnsi"/>
                <w:i/>
                <w:iCs/>
                <w:sz w:val="22"/>
              </w:rPr>
              <w:t>As</w:t>
            </w:r>
            <w:proofErr w:type="gramEnd"/>
            <w:r w:rsidR="0085693B" w:rsidRPr="00021284">
              <w:rPr>
                <w:rFonts w:asciiTheme="minorHAnsi" w:hAnsiTheme="minorHAnsi" w:cstheme="minorHAnsi"/>
                <w:i/>
                <w:iCs/>
                <w:sz w:val="22"/>
              </w:rPr>
              <w:t xml:space="preserve"> It Were</w:t>
            </w:r>
            <w:r w:rsidR="0085693B" w:rsidRPr="00021284">
              <w:rPr>
                <w:rFonts w:asciiTheme="minorHAnsi" w:hAnsiTheme="minorHAnsi" w:cstheme="minorHAnsi"/>
                <w:sz w:val="22"/>
              </w:rPr>
              <w:t xml:space="preserve"> for </w:t>
            </w:r>
            <w:proofErr w:type="spellStart"/>
            <w:r w:rsidR="0085693B" w:rsidRPr="00021284">
              <w:rPr>
                <w:rFonts w:asciiTheme="minorHAnsi" w:hAnsiTheme="minorHAnsi" w:cstheme="minorHAnsi"/>
                <w:sz w:val="22"/>
              </w:rPr>
              <w:t>GoteborgsOperans</w:t>
            </w:r>
            <w:proofErr w:type="spellEnd"/>
            <w:r w:rsidR="0085693B" w:rsidRPr="00021284">
              <w:rPr>
                <w:rFonts w:asciiTheme="minorHAnsi" w:hAnsiTheme="minorHAnsi" w:cstheme="minorHAnsi"/>
                <w:sz w:val="22"/>
              </w:rPr>
              <w:t xml:space="preserve"> Dance Company.</w:t>
            </w:r>
          </w:p>
          <w:p w14:paraId="07870C5A" w14:textId="3B491789" w:rsidR="003A7C8A" w:rsidRPr="00021284" w:rsidRDefault="0085693B" w:rsidP="0085693B">
            <w:pPr>
              <w:spacing w:after="240" w:line="240" w:lineRule="exact"/>
              <w:jc w:val="both"/>
              <w:rPr>
                <w:rFonts w:eastAsia="新細明體" w:cstheme="minorHAnsi"/>
                <w:sz w:val="22"/>
                <w:szCs w:val="24"/>
              </w:rPr>
            </w:pPr>
            <w:r w:rsidRPr="00021284">
              <w:rPr>
                <w:rFonts w:eastAsia="新細明體" w:cstheme="minorHAnsi"/>
                <w:sz w:val="22"/>
                <w:szCs w:val="24"/>
              </w:rPr>
              <w:t xml:space="preserve">Leo continues to </w:t>
            </w:r>
            <w:r w:rsidR="002437CE" w:rsidRPr="00021284">
              <w:rPr>
                <w:rFonts w:eastAsia="新細明體" w:cstheme="minorHAnsi"/>
                <w:sz w:val="22"/>
                <w:szCs w:val="24"/>
              </w:rPr>
              <w:t>integrate</w:t>
            </w:r>
            <w:r w:rsidRPr="00021284">
              <w:rPr>
                <w:rFonts w:eastAsia="新細明體" w:cstheme="minorHAnsi"/>
                <w:sz w:val="22"/>
                <w:szCs w:val="24"/>
              </w:rPr>
              <w:t xml:space="preserve"> and explore the potentials of light, shadows, spaces, and visual media elements in live performance, connecting different art forms and reflecting social and cultural issues.</w:t>
            </w:r>
          </w:p>
          <w:p w14:paraId="62F193D0" w14:textId="77777777" w:rsidR="00B5121A" w:rsidRPr="00021284" w:rsidRDefault="00B5121A" w:rsidP="00360FFE">
            <w:pPr>
              <w:spacing w:line="240" w:lineRule="exact"/>
              <w:jc w:val="both"/>
              <w:rPr>
                <w:rFonts w:eastAsia="新細明體" w:cstheme="minorHAnsi"/>
                <w:sz w:val="22"/>
                <w:szCs w:val="24"/>
              </w:rPr>
            </w:pPr>
          </w:p>
        </w:tc>
      </w:tr>
      <w:tr w:rsidR="00EE49B8" w:rsidRPr="00021284" w14:paraId="74396407" w14:textId="77777777" w:rsidTr="008E69EB">
        <w:tc>
          <w:tcPr>
            <w:tcW w:w="3823" w:type="dxa"/>
          </w:tcPr>
          <w:p w14:paraId="3ADA4845" w14:textId="77777777" w:rsidR="00EE49B8" w:rsidRPr="00021284" w:rsidRDefault="00337717" w:rsidP="00360FFE">
            <w:pPr>
              <w:pStyle w:val="a4"/>
              <w:ind w:rightChars="-20" w:right="-48"/>
              <w:contextualSpacing/>
              <w:rPr>
                <w:rFonts w:asciiTheme="minorHAnsi" w:eastAsiaTheme="minorEastAsia" w:hAnsiTheme="minorHAnsi" w:cstheme="minorHAnsi"/>
                <w:bCs/>
                <w:noProof/>
                <w:sz w:val="22"/>
                <w:szCs w:val="22"/>
              </w:rPr>
            </w:pPr>
            <w:r w:rsidRPr="00021284">
              <w:rPr>
                <w:rFonts w:asciiTheme="minorHAnsi" w:eastAsiaTheme="minorEastAsia" w:hAnsiTheme="minorHAnsi" w:cstheme="minorHAnsi"/>
                <w:bCs/>
                <w:noProof/>
                <w:sz w:val="22"/>
                <w:szCs w:val="22"/>
              </w:rPr>
              <w:lastRenderedPageBreak/>
              <w:pict w14:anchorId="26EA9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04pt">
                  <v:imagedata r:id="rId18" o:title="楊我華＿New" croptop="8033f" cropleft="8217f" cropright="31854f"/>
                </v:shape>
              </w:pict>
            </w:r>
          </w:p>
        </w:tc>
        <w:tc>
          <w:tcPr>
            <w:tcW w:w="6095" w:type="dxa"/>
          </w:tcPr>
          <w:p w14:paraId="63134D24" w14:textId="77777777" w:rsidR="00EE49B8" w:rsidRPr="00021284" w:rsidRDefault="00EE49B8" w:rsidP="0085693B">
            <w:pPr>
              <w:spacing w:after="240" w:line="240" w:lineRule="exact"/>
              <w:jc w:val="both"/>
              <w:rPr>
                <w:rFonts w:cstheme="minorHAnsi"/>
                <w:b/>
                <w:bCs/>
                <w:sz w:val="22"/>
              </w:rPr>
            </w:pPr>
            <w:r w:rsidRPr="00021284">
              <w:rPr>
                <w:rFonts w:cstheme="minorHAnsi"/>
                <w:b/>
                <w:bCs/>
                <w:sz w:val="22"/>
              </w:rPr>
              <w:t>Anthony Yeung | Sound Designer</w:t>
            </w:r>
          </w:p>
          <w:p w14:paraId="76834241" w14:textId="334D384D" w:rsidR="00EE49B8" w:rsidRPr="00021284" w:rsidRDefault="00EE49B8" w:rsidP="00EE49B8">
            <w:pPr>
              <w:pStyle w:val="a4"/>
              <w:spacing w:after="240" w:line="240" w:lineRule="exact"/>
              <w:ind w:rightChars="-20" w:right="-48"/>
              <w:contextualSpacing/>
              <w:jc w:val="both"/>
              <w:rPr>
                <w:rFonts w:asciiTheme="minorHAnsi" w:hAnsiTheme="minorHAnsi" w:cstheme="minorHAnsi"/>
                <w:sz w:val="22"/>
              </w:rPr>
            </w:pPr>
            <w:r w:rsidRPr="00021284">
              <w:rPr>
                <w:rFonts w:asciiTheme="minorHAnsi" w:hAnsiTheme="minorHAnsi" w:cstheme="minorHAnsi"/>
                <w:sz w:val="22"/>
              </w:rPr>
              <w:t xml:space="preserve">A graduate of the Hong Kong Academy for Performing Arts, </w:t>
            </w:r>
            <w:r w:rsidR="002437CE" w:rsidRPr="00021284">
              <w:rPr>
                <w:rFonts w:asciiTheme="minorHAnsi" w:hAnsiTheme="minorHAnsi" w:cstheme="minorHAnsi"/>
                <w:sz w:val="22"/>
              </w:rPr>
              <w:t xml:space="preserve">Anthony </w:t>
            </w:r>
            <w:r w:rsidRPr="00021284">
              <w:rPr>
                <w:rFonts w:asciiTheme="minorHAnsi" w:hAnsiTheme="minorHAnsi" w:cstheme="minorHAnsi"/>
                <w:sz w:val="22"/>
              </w:rPr>
              <w:t>Yeung is a sound designer for theatre, studio sound engineer and sound art creation. In 2004, he taught at the Hong Kong Academy for Performing Arts. He has been an advisor for a sound art organization “</w:t>
            </w:r>
            <w:proofErr w:type="spellStart"/>
            <w:r w:rsidRPr="00021284">
              <w:rPr>
                <w:rFonts w:asciiTheme="minorHAnsi" w:hAnsiTheme="minorHAnsi" w:cstheme="minorHAnsi"/>
                <w:sz w:val="22"/>
              </w:rPr>
              <w:t>Soundpocket</w:t>
            </w:r>
            <w:proofErr w:type="spellEnd"/>
            <w:r w:rsidRPr="00021284">
              <w:rPr>
                <w:rFonts w:asciiTheme="minorHAnsi" w:hAnsiTheme="minorHAnsi" w:cstheme="minorHAnsi"/>
                <w:sz w:val="22"/>
              </w:rPr>
              <w:t>” since 2008. In 2010, Yeung was appointed Sound Consultant for “Dolby Laboratories”.</w:t>
            </w:r>
          </w:p>
          <w:p w14:paraId="2491B233" w14:textId="77777777" w:rsidR="00EE49B8" w:rsidRPr="00021284" w:rsidRDefault="00EE49B8" w:rsidP="00EE49B8">
            <w:pPr>
              <w:pStyle w:val="a4"/>
              <w:spacing w:after="240" w:line="240" w:lineRule="exact"/>
              <w:ind w:rightChars="-20" w:right="-48"/>
              <w:contextualSpacing/>
              <w:jc w:val="both"/>
              <w:rPr>
                <w:rFonts w:asciiTheme="minorHAnsi" w:hAnsiTheme="minorHAnsi" w:cstheme="minorHAnsi"/>
                <w:sz w:val="22"/>
              </w:rPr>
            </w:pPr>
          </w:p>
          <w:p w14:paraId="046E084D" w14:textId="72589623" w:rsidR="00EE49B8" w:rsidRPr="00021284" w:rsidRDefault="00EE49B8" w:rsidP="00EE49B8">
            <w:pPr>
              <w:pStyle w:val="a4"/>
              <w:spacing w:after="240" w:line="240" w:lineRule="exact"/>
              <w:ind w:rightChars="-20" w:right="-48"/>
              <w:contextualSpacing/>
              <w:jc w:val="both"/>
              <w:rPr>
                <w:rFonts w:asciiTheme="minorHAnsi" w:hAnsiTheme="minorHAnsi" w:cstheme="minorHAnsi"/>
                <w:sz w:val="22"/>
              </w:rPr>
            </w:pPr>
            <w:r w:rsidRPr="00021284">
              <w:rPr>
                <w:rFonts w:asciiTheme="minorHAnsi" w:hAnsiTheme="minorHAnsi" w:cstheme="minorHAnsi"/>
                <w:sz w:val="22"/>
              </w:rPr>
              <w:t xml:space="preserve">He has recently participated </w:t>
            </w:r>
            <w:r w:rsidR="002437CE" w:rsidRPr="00021284">
              <w:rPr>
                <w:rFonts w:asciiTheme="minorHAnsi" w:hAnsiTheme="minorHAnsi" w:cstheme="minorHAnsi"/>
                <w:sz w:val="22"/>
              </w:rPr>
              <w:t>in nume</w:t>
            </w:r>
            <w:r w:rsidR="001C0BE7" w:rsidRPr="00021284">
              <w:rPr>
                <w:rFonts w:asciiTheme="minorHAnsi" w:hAnsiTheme="minorHAnsi" w:cstheme="minorHAnsi"/>
                <w:sz w:val="22"/>
              </w:rPr>
              <w:t>rous</w:t>
            </w:r>
            <w:r w:rsidRPr="00021284">
              <w:rPr>
                <w:rFonts w:asciiTheme="minorHAnsi" w:hAnsiTheme="minorHAnsi" w:cstheme="minorHAnsi"/>
                <w:sz w:val="22"/>
              </w:rPr>
              <w:t xml:space="preserve"> theatrical productions </w:t>
            </w:r>
            <w:r w:rsidR="002437CE" w:rsidRPr="00021284">
              <w:rPr>
                <w:rFonts w:asciiTheme="minorHAnsi" w:hAnsiTheme="minorHAnsi" w:cstheme="minorHAnsi"/>
                <w:sz w:val="22"/>
              </w:rPr>
              <w:t xml:space="preserve">such </w:t>
            </w:r>
            <w:r w:rsidRPr="00021284">
              <w:rPr>
                <w:rFonts w:asciiTheme="minorHAnsi" w:hAnsiTheme="minorHAnsi" w:cstheme="minorHAnsi"/>
                <w:sz w:val="22"/>
              </w:rPr>
              <w:t>as the Hong Kong Dance Company</w:t>
            </w:r>
            <w:r w:rsidR="002437CE" w:rsidRPr="00021284">
              <w:rPr>
                <w:rFonts w:asciiTheme="minorHAnsi" w:hAnsiTheme="minorHAnsi" w:cstheme="minorHAnsi"/>
                <w:sz w:val="22"/>
              </w:rPr>
              <w:t>’</w:t>
            </w:r>
            <w:r w:rsidRPr="00021284">
              <w:rPr>
                <w:rFonts w:asciiTheme="minorHAnsi" w:hAnsiTheme="minorHAnsi" w:cstheme="minorHAnsi"/>
                <w:sz w:val="22"/>
              </w:rPr>
              <w:t xml:space="preserve">s </w:t>
            </w:r>
            <w:r w:rsidRPr="00021284">
              <w:rPr>
                <w:rFonts w:asciiTheme="minorHAnsi" w:hAnsiTheme="minorHAnsi" w:cstheme="minorHAnsi"/>
                <w:i/>
                <w:iCs/>
                <w:sz w:val="22"/>
              </w:rPr>
              <w:t>Waiting Heart</w:t>
            </w:r>
            <w:r w:rsidRPr="00021284">
              <w:rPr>
                <w:rFonts w:asciiTheme="minorHAnsi" w:hAnsiTheme="minorHAnsi" w:cstheme="minorHAnsi"/>
                <w:sz w:val="22"/>
              </w:rPr>
              <w:t xml:space="preserve"> and </w:t>
            </w:r>
            <w:r w:rsidRPr="00021284">
              <w:rPr>
                <w:rFonts w:asciiTheme="minorHAnsi" w:hAnsiTheme="minorHAnsi" w:cstheme="minorHAnsi"/>
                <w:i/>
                <w:iCs/>
                <w:sz w:val="22"/>
              </w:rPr>
              <w:t>Dance of Strings</w:t>
            </w:r>
            <w:r w:rsidRPr="00021284">
              <w:rPr>
                <w:rFonts w:asciiTheme="minorHAnsi" w:hAnsiTheme="minorHAnsi" w:cstheme="minorHAnsi"/>
                <w:sz w:val="22"/>
              </w:rPr>
              <w:t>, City Contemporary Dance Company</w:t>
            </w:r>
            <w:r w:rsidR="002437CE" w:rsidRPr="00021284">
              <w:rPr>
                <w:rFonts w:asciiTheme="minorHAnsi" w:hAnsiTheme="minorHAnsi" w:cstheme="minorHAnsi"/>
                <w:sz w:val="22"/>
              </w:rPr>
              <w:t>’</w:t>
            </w:r>
            <w:r w:rsidRPr="00021284">
              <w:rPr>
                <w:rFonts w:asciiTheme="minorHAnsi" w:hAnsiTheme="minorHAnsi" w:cstheme="minorHAnsi"/>
                <w:sz w:val="22"/>
              </w:rPr>
              <w:t xml:space="preserve">s </w:t>
            </w:r>
            <w:r w:rsidRPr="00021284">
              <w:rPr>
                <w:rFonts w:asciiTheme="minorHAnsi" w:hAnsiTheme="minorHAnsi" w:cstheme="minorHAnsi"/>
                <w:i/>
                <w:iCs/>
                <w:sz w:val="22"/>
              </w:rPr>
              <w:t>Re-Mark</w:t>
            </w:r>
            <w:r w:rsidRPr="00021284">
              <w:rPr>
                <w:rFonts w:asciiTheme="minorHAnsi" w:hAnsiTheme="minorHAnsi" w:cstheme="minorHAnsi"/>
                <w:sz w:val="22"/>
              </w:rPr>
              <w:t xml:space="preserve"> and </w:t>
            </w:r>
            <w:proofErr w:type="spellStart"/>
            <w:r w:rsidRPr="00021284">
              <w:rPr>
                <w:rFonts w:asciiTheme="minorHAnsi" w:hAnsiTheme="minorHAnsi" w:cstheme="minorHAnsi"/>
                <w:i/>
                <w:iCs/>
                <w:sz w:val="22"/>
              </w:rPr>
              <w:t>Winterreise</w:t>
            </w:r>
            <w:proofErr w:type="spellEnd"/>
            <w:r w:rsidR="002437CE" w:rsidRPr="00021284">
              <w:rPr>
                <w:rFonts w:asciiTheme="minorHAnsi" w:hAnsiTheme="minorHAnsi" w:cstheme="minorHAnsi"/>
                <w:sz w:val="22"/>
              </w:rPr>
              <w:t xml:space="preserve">. </w:t>
            </w:r>
            <w:r w:rsidRPr="00021284">
              <w:rPr>
                <w:rFonts w:asciiTheme="minorHAnsi" w:hAnsiTheme="minorHAnsi" w:cstheme="minorHAnsi"/>
                <w:i/>
                <w:iCs/>
                <w:sz w:val="22"/>
              </w:rPr>
              <w:t>The Rite of Spring</w:t>
            </w:r>
            <w:r w:rsidRPr="00021284">
              <w:rPr>
                <w:rFonts w:asciiTheme="minorHAnsi" w:hAnsiTheme="minorHAnsi" w:cstheme="minorHAnsi"/>
                <w:sz w:val="22"/>
              </w:rPr>
              <w:t>, West Kowloon Cultural District</w:t>
            </w:r>
            <w:r w:rsidR="002437CE" w:rsidRPr="00021284">
              <w:rPr>
                <w:rFonts w:asciiTheme="minorHAnsi" w:hAnsiTheme="minorHAnsi" w:cstheme="minorHAnsi"/>
                <w:sz w:val="22"/>
              </w:rPr>
              <w:t>’</w:t>
            </w:r>
            <w:r w:rsidRPr="00021284">
              <w:rPr>
                <w:rFonts w:asciiTheme="minorHAnsi" w:hAnsiTheme="minorHAnsi" w:cstheme="minorHAnsi"/>
                <w:sz w:val="22"/>
              </w:rPr>
              <w:t>s experimental Cantonese</w:t>
            </w:r>
            <w:r w:rsidR="002437CE" w:rsidRPr="00021284">
              <w:rPr>
                <w:rFonts w:asciiTheme="minorHAnsi" w:hAnsiTheme="minorHAnsi" w:cstheme="minorHAnsi"/>
                <w:sz w:val="22"/>
              </w:rPr>
              <w:t xml:space="preserve"> O</w:t>
            </w:r>
            <w:r w:rsidRPr="00021284">
              <w:rPr>
                <w:rFonts w:asciiTheme="minorHAnsi" w:hAnsiTheme="minorHAnsi" w:cstheme="minorHAnsi"/>
                <w:sz w:val="22"/>
              </w:rPr>
              <w:t xml:space="preserve">pera </w:t>
            </w:r>
            <w:proofErr w:type="spellStart"/>
            <w:r w:rsidRPr="00021284">
              <w:rPr>
                <w:rFonts w:asciiTheme="minorHAnsi" w:hAnsiTheme="minorHAnsi" w:cstheme="minorHAnsi"/>
                <w:i/>
                <w:iCs/>
                <w:sz w:val="22"/>
              </w:rPr>
              <w:t>Wenguang</w:t>
            </w:r>
            <w:proofErr w:type="spellEnd"/>
            <w:r w:rsidRPr="00021284">
              <w:rPr>
                <w:rFonts w:asciiTheme="minorHAnsi" w:hAnsiTheme="minorHAnsi" w:cstheme="minorHAnsi"/>
                <w:i/>
                <w:iCs/>
                <w:sz w:val="22"/>
              </w:rPr>
              <w:t xml:space="preserve"> Explores the Valley</w:t>
            </w:r>
            <w:r w:rsidRPr="00021284">
              <w:rPr>
                <w:rFonts w:asciiTheme="minorHAnsi" w:hAnsiTheme="minorHAnsi" w:cstheme="minorHAnsi"/>
                <w:sz w:val="22"/>
              </w:rPr>
              <w:t xml:space="preserve">, and Chung Ying Theatre Company’s </w:t>
            </w:r>
            <w:r w:rsidRPr="00021284">
              <w:rPr>
                <w:rFonts w:asciiTheme="minorHAnsi" w:hAnsiTheme="minorHAnsi" w:cstheme="minorHAnsi"/>
                <w:i/>
                <w:iCs/>
                <w:sz w:val="22"/>
              </w:rPr>
              <w:t xml:space="preserve">Pride </w:t>
            </w:r>
            <w:r w:rsidR="00A2594E">
              <w:rPr>
                <w:rFonts w:asciiTheme="minorHAnsi" w:hAnsiTheme="minorHAnsi" w:cstheme="minorHAnsi"/>
                <w:i/>
                <w:iCs/>
                <w:sz w:val="22"/>
              </w:rPr>
              <w:t>and</w:t>
            </w:r>
            <w:r w:rsidRPr="00021284">
              <w:rPr>
                <w:rFonts w:asciiTheme="minorHAnsi" w:hAnsiTheme="minorHAnsi" w:cstheme="minorHAnsi"/>
                <w:i/>
                <w:iCs/>
                <w:sz w:val="22"/>
              </w:rPr>
              <w:t xml:space="preserve"> Prejudice</w:t>
            </w:r>
            <w:r w:rsidRPr="00021284">
              <w:rPr>
                <w:rFonts w:asciiTheme="minorHAnsi" w:hAnsiTheme="minorHAnsi" w:cstheme="minorHAnsi"/>
                <w:sz w:val="22"/>
              </w:rPr>
              <w:t xml:space="preserve">, </w:t>
            </w:r>
            <w:r w:rsidRPr="00021284">
              <w:rPr>
                <w:rFonts w:asciiTheme="minorHAnsi" w:hAnsiTheme="minorHAnsi" w:cstheme="minorHAnsi"/>
                <w:i/>
                <w:iCs/>
                <w:sz w:val="22"/>
              </w:rPr>
              <w:t>All My Life I Shall Remember</w:t>
            </w:r>
            <w:r w:rsidRPr="00021284">
              <w:rPr>
                <w:rFonts w:asciiTheme="minorHAnsi" w:hAnsiTheme="minorHAnsi" w:cstheme="minorHAnsi"/>
                <w:sz w:val="22"/>
              </w:rPr>
              <w:t>,</w:t>
            </w:r>
            <w:r w:rsidR="002437CE" w:rsidRPr="00021284">
              <w:rPr>
                <w:rFonts w:asciiTheme="minorHAnsi" w:hAnsiTheme="minorHAnsi" w:cstheme="minorHAnsi"/>
                <w:sz w:val="22"/>
              </w:rPr>
              <w:t xml:space="preserve"> and </w:t>
            </w:r>
            <w:r w:rsidRPr="00021284">
              <w:rPr>
                <w:rFonts w:asciiTheme="minorHAnsi" w:hAnsiTheme="minorHAnsi" w:cstheme="minorHAnsi"/>
                <w:i/>
                <w:iCs/>
                <w:sz w:val="22"/>
              </w:rPr>
              <w:t>Calming the Chaotic Seas</w:t>
            </w:r>
            <w:r w:rsidRPr="00021284">
              <w:rPr>
                <w:rFonts w:asciiTheme="minorHAnsi" w:hAnsiTheme="minorHAnsi" w:cstheme="minorHAnsi"/>
                <w:sz w:val="22"/>
              </w:rPr>
              <w:t xml:space="preserve">, </w:t>
            </w:r>
            <w:proofErr w:type="spellStart"/>
            <w:r w:rsidRPr="00021284">
              <w:rPr>
                <w:rFonts w:asciiTheme="minorHAnsi" w:hAnsiTheme="minorHAnsi" w:cstheme="minorHAnsi"/>
                <w:sz w:val="22"/>
              </w:rPr>
              <w:t>etc</w:t>
            </w:r>
            <w:proofErr w:type="spellEnd"/>
          </w:p>
          <w:p w14:paraId="0C41272D" w14:textId="77777777" w:rsidR="00EE49B8" w:rsidRPr="00021284" w:rsidRDefault="00EE49B8" w:rsidP="00EE49B8">
            <w:pPr>
              <w:pStyle w:val="a4"/>
              <w:spacing w:after="240" w:line="240" w:lineRule="exact"/>
              <w:ind w:rightChars="-20" w:right="-48"/>
              <w:contextualSpacing/>
              <w:jc w:val="both"/>
              <w:rPr>
                <w:rFonts w:asciiTheme="minorHAnsi" w:hAnsiTheme="minorHAnsi" w:cstheme="minorHAnsi"/>
                <w:sz w:val="22"/>
              </w:rPr>
            </w:pPr>
          </w:p>
          <w:p w14:paraId="3A889B7A" w14:textId="55B21433" w:rsidR="00EE49B8" w:rsidRPr="00021284" w:rsidRDefault="00EE49B8" w:rsidP="00EE49B8">
            <w:pPr>
              <w:pStyle w:val="a4"/>
              <w:spacing w:after="240" w:line="240" w:lineRule="exact"/>
              <w:ind w:rightChars="-20" w:right="-48"/>
              <w:contextualSpacing/>
              <w:jc w:val="both"/>
              <w:rPr>
                <w:rFonts w:asciiTheme="minorHAnsi" w:hAnsiTheme="minorHAnsi" w:cstheme="minorHAnsi"/>
                <w:sz w:val="22"/>
              </w:rPr>
            </w:pPr>
            <w:r w:rsidRPr="00021284">
              <w:rPr>
                <w:rFonts w:asciiTheme="minorHAnsi" w:hAnsiTheme="minorHAnsi" w:cstheme="minorHAnsi"/>
                <w:sz w:val="22"/>
              </w:rPr>
              <w:t xml:space="preserve">In 2003, he received the award for Best Sound Design at the 12th Hong Kong Drama Awards. He </w:t>
            </w:r>
            <w:r w:rsidR="002437CE" w:rsidRPr="00021284">
              <w:rPr>
                <w:rFonts w:asciiTheme="minorHAnsi" w:hAnsiTheme="minorHAnsi" w:cstheme="minorHAnsi"/>
                <w:sz w:val="22"/>
              </w:rPr>
              <w:t xml:space="preserve">also </w:t>
            </w:r>
            <w:r w:rsidRPr="00021284">
              <w:rPr>
                <w:rFonts w:asciiTheme="minorHAnsi" w:hAnsiTheme="minorHAnsi" w:cstheme="minorHAnsi"/>
                <w:sz w:val="22"/>
              </w:rPr>
              <w:t xml:space="preserve">won the Outstanding Sound Design in the 2017 Hong Kong Dance Awards with the work </w:t>
            </w:r>
            <w:r w:rsidRPr="00021284">
              <w:rPr>
                <w:rFonts w:asciiTheme="minorHAnsi" w:hAnsiTheme="minorHAnsi" w:cstheme="minorHAnsi"/>
                <w:i/>
                <w:iCs/>
                <w:sz w:val="22"/>
              </w:rPr>
              <w:t>Reveries of the Red Chamber</w:t>
            </w:r>
            <w:r w:rsidR="00D27784">
              <w:rPr>
                <w:rFonts w:asciiTheme="minorHAnsi" w:hAnsiTheme="minorHAnsi" w:cstheme="minorHAnsi"/>
                <w:sz w:val="22"/>
              </w:rPr>
              <w:t xml:space="preserve"> of </w:t>
            </w:r>
            <w:bookmarkStart w:id="0" w:name="_GoBack"/>
            <w:bookmarkEnd w:id="0"/>
            <w:r w:rsidRPr="00021284">
              <w:rPr>
                <w:rFonts w:asciiTheme="minorHAnsi" w:hAnsiTheme="minorHAnsi" w:cstheme="minorHAnsi"/>
                <w:sz w:val="22"/>
              </w:rPr>
              <w:t>Hong Kong Dance Company.</w:t>
            </w:r>
          </w:p>
          <w:p w14:paraId="35861752" w14:textId="25F1ADD5" w:rsidR="00EE49B8" w:rsidRPr="00021284" w:rsidRDefault="00EE49B8" w:rsidP="00EE49B8">
            <w:pPr>
              <w:pStyle w:val="a4"/>
              <w:spacing w:after="240" w:line="240" w:lineRule="exact"/>
              <w:ind w:rightChars="-20" w:right="-48"/>
              <w:contextualSpacing/>
              <w:jc w:val="both"/>
              <w:rPr>
                <w:rFonts w:asciiTheme="minorHAnsi" w:hAnsiTheme="minorHAnsi" w:cstheme="minorHAnsi"/>
                <w:b/>
                <w:bCs/>
                <w:sz w:val="22"/>
              </w:rPr>
            </w:pPr>
          </w:p>
        </w:tc>
      </w:tr>
      <w:tr w:rsidR="00EE49B8" w:rsidRPr="00021284" w14:paraId="3F7FF479" w14:textId="77777777" w:rsidTr="008E69EB">
        <w:tc>
          <w:tcPr>
            <w:tcW w:w="3823" w:type="dxa"/>
          </w:tcPr>
          <w:p w14:paraId="58BF4612" w14:textId="77777777" w:rsidR="00EE49B8" w:rsidRPr="00021284" w:rsidRDefault="00337717" w:rsidP="00360FFE">
            <w:pPr>
              <w:pStyle w:val="a4"/>
              <w:ind w:rightChars="-20" w:right="-48"/>
              <w:contextualSpacing/>
              <w:rPr>
                <w:rFonts w:asciiTheme="minorHAnsi" w:eastAsiaTheme="minorEastAsia" w:hAnsiTheme="minorHAnsi" w:cstheme="minorHAnsi"/>
                <w:bCs/>
                <w:noProof/>
                <w:sz w:val="22"/>
                <w:szCs w:val="22"/>
              </w:rPr>
            </w:pPr>
            <w:r w:rsidRPr="00021284">
              <w:rPr>
                <w:rFonts w:asciiTheme="minorHAnsi" w:eastAsiaTheme="minorEastAsia" w:hAnsiTheme="minorHAnsi" w:cstheme="minorHAnsi"/>
                <w:bCs/>
                <w:noProof/>
                <w:sz w:val="22"/>
                <w:szCs w:val="22"/>
              </w:rPr>
              <w:pict w14:anchorId="11E676E6">
                <v:shape id="_x0000_i1026" type="#_x0000_t75" style="width:160.5pt;height:205.5pt">
                  <v:imagedata r:id="rId19" o:title="Sunny Chan_small" croptop="10199f" cropleft="7940f"/>
                </v:shape>
              </w:pict>
            </w:r>
          </w:p>
        </w:tc>
        <w:tc>
          <w:tcPr>
            <w:tcW w:w="6095" w:type="dxa"/>
          </w:tcPr>
          <w:p w14:paraId="3CEFFF2D" w14:textId="3C5C33D1" w:rsidR="00EE49B8" w:rsidRPr="00021284" w:rsidRDefault="005B2410" w:rsidP="00EE49B8">
            <w:pPr>
              <w:spacing w:after="240" w:line="240" w:lineRule="exact"/>
              <w:jc w:val="both"/>
              <w:rPr>
                <w:rFonts w:cstheme="minorHAnsi"/>
                <w:b/>
                <w:bCs/>
                <w:sz w:val="22"/>
              </w:rPr>
            </w:pPr>
            <w:r w:rsidRPr="00021284">
              <w:rPr>
                <w:rFonts w:cstheme="minorHAnsi"/>
                <w:b/>
                <w:bCs/>
                <w:sz w:val="22"/>
              </w:rPr>
              <w:t>Sunny Chan | Make-up and Hairstyle Designer</w:t>
            </w:r>
          </w:p>
          <w:p w14:paraId="09BBDC89" w14:textId="77777777" w:rsidR="005B2410" w:rsidRPr="00021284" w:rsidRDefault="005B2410" w:rsidP="005B2410">
            <w:pPr>
              <w:spacing w:line="240" w:lineRule="exact"/>
              <w:jc w:val="both"/>
              <w:rPr>
                <w:rFonts w:eastAsia="新細明體" w:cstheme="minorHAnsi"/>
                <w:sz w:val="22"/>
                <w:szCs w:val="24"/>
              </w:rPr>
            </w:pPr>
            <w:r w:rsidRPr="00021284">
              <w:rPr>
                <w:rFonts w:eastAsia="新細明體" w:cstheme="minorHAnsi"/>
                <w:sz w:val="22"/>
                <w:szCs w:val="24"/>
              </w:rPr>
              <w:t xml:space="preserve">Sunny Chan completed a diploma in fine art in 1981 at the Hong Kong Ling Hai Art School, and began his career with an apprenticeship in theatrical make-up under Wong </w:t>
            </w:r>
            <w:proofErr w:type="spellStart"/>
            <w:r w:rsidRPr="00021284">
              <w:rPr>
                <w:rFonts w:eastAsia="新細明體" w:cstheme="minorHAnsi"/>
                <w:sz w:val="22"/>
                <w:szCs w:val="24"/>
              </w:rPr>
              <w:t>Suen</w:t>
            </w:r>
            <w:proofErr w:type="spellEnd"/>
            <w:r w:rsidRPr="00021284">
              <w:rPr>
                <w:rFonts w:eastAsia="新細明體" w:cstheme="minorHAnsi"/>
                <w:sz w:val="22"/>
                <w:szCs w:val="24"/>
              </w:rPr>
              <w:t xml:space="preserve"> </w:t>
            </w:r>
            <w:proofErr w:type="spellStart"/>
            <w:r w:rsidRPr="00021284">
              <w:rPr>
                <w:rFonts w:eastAsia="新細明體" w:cstheme="minorHAnsi"/>
                <w:sz w:val="22"/>
                <w:szCs w:val="24"/>
              </w:rPr>
              <w:t>Kee</w:t>
            </w:r>
            <w:proofErr w:type="spellEnd"/>
            <w:r w:rsidRPr="00021284">
              <w:rPr>
                <w:rFonts w:eastAsia="新細明體" w:cstheme="minorHAnsi"/>
                <w:sz w:val="22"/>
                <w:szCs w:val="24"/>
              </w:rPr>
              <w:t xml:space="preserve"> at Hong Kong Repertory Theatre. Since then Chan has been active in the theatre both in Hong Kong and overseas, and has also been involved in film and television production. He has been the recipient of several Best Makeup Design awards from the Hong Kong Drama Association.</w:t>
            </w:r>
          </w:p>
          <w:p w14:paraId="07081797" w14:textId="77777777" w:rsidR="005B2410" w:rsidRPr="00021284" w:rsidRDefault="005B2410" w:rsidP="005B2410">
            <w:pPr>
              <w:spacing w:line="240" w:lineRule="exact"/>
              <w:jc w:val="both"/>
              <w:rPr>
                <w:rFonts w:eastAsia="新細明體" w:cstheme="minorHAnsi"/>
                <w:sz w:val="22"/>
                <w:szCs w:val="24"/>
              </w:rPr>
            </w:pPr>
          </w:p>
          <w:p w14:paraId="5C7DA896" w14:textId="77777777" w:rsidR="005B2410" w:rsidRPr="00021284" w:rsidRDefault="005B2410" w:rsidP="005B2410">
            <w:pPr>
              <w:spacing w:line="240" w:lineRule="exact"/>
              <w:jc w:val="both"/>
              <w:rPr>
                <w:rFonts w:eastAsia="新細明體" w:cstheme="minorHAnsi"/>
                <w:sz w:val="22"/>
                <w:szCs w:val="24"/>
              </w:rPr>
            </w:pPr>
            <w:r w:rsidRPr="00021284">
              <w:rPr>
                <w:rFonts w:eastAsia="新細明體" w:cstheme="minorHAnsi"/>
                <w:sz w:val="22"/>
                <w:szCs w:val="24"/>
              </w:rPr>
              <w:t xml:space="preserve">In 1994, Chan received a scholarship from the Asian Cultural Council for research and cultural exchange at The Metropolitan Opera and La </w:t>
            </w:r>
            <w:proofErr w:type="spellStart"/>
            <w:r w:rsidRPr="00021284">
              <w:rPr>
                <w:rFonts w:eastAsia="新細明體" w:cstheme="minorHAnsi"/>
                <w:sz w:val="22"/>
                <w:szCs w:val="24"/>
              </w:rPr>
              <w:t>MaMa</w:t>
            </w:r>
            <w:proofErr w:type="spellEnd"/>
            <w:r w:rsidRPr="00021284">
              <w:rPr>
                <w:rFonts w:eastAsia="新細明體" w:cstheme="minorHAnsi"/>
                <w:sz w:val="22"/>
                <w:szCs w:val="24"/>
              </w:rPr>
              <w:t xml:space="preserve"> Experimental Theatre Club in New York, San Francisco Opera House, and Sony/Paramount Studios in Hollywood. In 1995, he became a guest lecturer in theatrical make-up at The Hong Kong Academy for Performing Arts. Chan established Splash Make-up Workshop in 2007 to explore and promote the teaching of make-up art. Between 2011 and 2017, he planned and taught a two-year stage course in make-up for the Macau Conservatory for Performing Arts. He was a lecturer in wigs and make-up at The Hong Kong Academy for Performing Arts from 2017 to 2021. He published The Aesthetic Coding of Asian Faces in 2020.</w:t>
            </w:r>
          </w:p>
          <w:p w14:paraId="5BB96D30" w14:textId="77777777" w:rsidR="005B2410" w:rsidRPr="00021284" w:rsidRDefault="005B2410" w:rsidP="005B2410">
            <w:pPr>
              <w:spacing w:line="240" w:lineRule="exact"/>
              <w:jc w:val="both"/>
              <w:rPr>
                <w:rFonts w:eastAsia="新細明體" w:cstheme="minorHAnsi"/>
                <w:sz w:val="22"/>
                <w:szCs w:val="24"/>
              </w:rPr>
            </w:pPr>
          </w:p>
          <w:p w14:paraId="1F13390A" w14:textId="739EBD73" w:rsidR="00EE49B8" w:rsidRPr="00021284" w:rsidRDefault="005B2410" w:rsidP="005B2410">
            <w:pPr>
              <w:spacing w:after="240" w:line="240" w:lineRule="exact"/>
              <w:jc w:val="both"/>
              <w:rPr>
                <w:rFonts w:cstheme="minorHAnsi"/>
                <w:b/>
                <w:bCs/>
                <w:sz w:val="22"/>
              </w:rPr>
            </w:pPr>
            <w:r w:rsidRPr="00021284">
              <w:rPr>
                <w:rFonts w:eastAsia="新細明體" w:cstheme="minorHAnsi"/>
                <w:sz w:val="22"/>
                <w:szCs w:val="24"/>
              </w:rPr>
              <w:t xml:space="preserve">Chan’s stage performances have included </w:t>
            </w:r>
            <w:r w:rsidRPr="00021284">
              <w:rPr>
                <w:rFonts w:eastAsia="新細明體" w:cstheme="minorHAnsi"/>
                <w:i/>
                <w:sz w:val="22"/>
                <w:szCs w:val="24"/>
              </w:rPr>
              <w:t>Red Soil</w:t>
            </w:r>
            <w:r w:rsidRPr="00021284">
              <w:rPr>
                <w:rFonts w:eastAsia="新細明體" w:cstheme="minorHAnsi"/>
                <w:sz w:val="22"/>
                <w:szCs w:val="24"/>
              </w:rPr>
              <w:t xml:space="preserve">; </w:t>
            </w:r>
            <w:r w:rsidRPr="00021284">
              <w:rPr>
                <w:rFonts w:eastAsia="新細明體" w:cstheme="minorHAnsi"/>
                <w:i/>
                <w:sz w:val="22"/>
                <w:szCs w:val="24"/>
              </w:rPr>
              <w:t>My Baby</w:t>
            </w:r>
            <w:r w:rsidRPr="00021284">
              <w:rPr>
                <w:rFonts w:eastAsia="新細明體" w:cstheme="minorHAnsi"/>
                <w:sz w:val="22"/>
                <w:szCs w:val="24"/>
              </w:rPr>
              <w:t xml:space="preserve">, </w:t>
            </w:r>
            <w:r w:rsidRPr="00021284">
              <w:rPr>
                <w:rFonts w:eastAsia="新細明體" w:cstheme="minorHAnsi"/>
                <w:i/>
                <w:sz w:val="22"/>
                <w:szCs w:val="24"/>
              </w:rPr>
              <w:t>My Treasure</w:t>
            </w:r>
            <w:r w:rsidRPr="00021284">
              <w:rPr>
                <w:rFonts w:eastAsia="新細明體" w:cstheme="minorHAnsi"/>
                <w:sz w:val="22"/>
                <w:szCs w:val="24"/>
              </w:rPr>
              <w:t xml:space="preserve">; </w:t>
            </w:r>
            <w:r w:rsidRPr="00021284">
              <w:rPr>
                <w:rFonts w:eastAsia="新細明體" w:cstheme="minorHAnsi"/>
                <w:i/>
                <w:sz w:val="22"/>
                <w:szCs w:val="24"/>
              </w:rPr>
              <w:t>The Poets Li and Du</w:t>
            </w:r>
            <w:r w:rsidRPr="00021284">
              <w:rPr>
                <w:rFonts w:eastAsia="新細明體" w:cstheme="minorHAnsi"/>
                <w:sz w:val="22"/>
                <w:szCs w:val="24"/>
              </w:rPr>
              <w:t xml:space="preserve">; </w:t>
            </w:r>
            <w:r w:rsidRPr="00021284">
              <w:rPr>
                <w:rFonts w:eastAsia="新細明體" w:cstheme="minorHAnsi"/>
                <w:i/>
                <w:sz w:val="22"/>
                <w:szCs w:val="24"/>
              </w:rPr>
              <w:t>The Days of the Commune</w:t>
            </w:r>
            <w:r w:rsidRPr="00021284">
              <w:rPr>
                <w:rFonts w:eastAsia="新細明體" w:cstheme="minorHAnsi"/>
                <w:sz w:val="22"/>
                <w:szCs w:val="24"/>
              </w:rPr>
              <w:t xml:space="preserve">; </w:t>
            </w:r>
            <w:r w:rsidRPr="00021284">
              <w:rPr>
                <w:rFonts w:eastAsia="新細明體" w:cstheme="minorHAnsi"/>
                <w:i/>
                <w:sz w:val="22"/>
                <w:szCs w:val="24"/>
              </w:rPr>
              <w:t xml:space="preserve">My Dear Wu Suet </w:t>
            </w:r>
            <w:proofErr w:type="spellStart"/>
            <w:r w:rsidRPr="00021284">
              <w:rPr>
                <w:rFonts w:eastAsia="新細明體" w:cstheme="minorHAnsi"/>
                <w:i/>
                <w:sz w:val="22"/>
                <w:szCs w:val="24"/>
              </w:rPr>
              <w:t>Ngam</w:t>
            </w:r>
            <w:proofErr w:type="spellEnd"/>
            <w:r w:rsidRPr="00021284">
              <w:rPr>
                <w:rFonts w:eastAsia="新細明體" w:cstheme="minorHAnsi"/>
                <w:sz w:val="22"/>
                <w:szCs w:val="24"/>
              </w:rPr>
              <w:t xml:space="preserve">; </w:t>
            </w:r>
            <w:r w:rsidRPr="00021284">
              <w:rPr>
                <w:rFonts w:eastAsia="新細明體" w:cstheme="minorHAnsi"/>
                <w:i/>
                <w:sz w:val="22"/>
                <w:szCs w:val="24"/>
              </w:rPr>
              <w:t>Behold the Spring Wind</w:t>
            </w:r>
            <w:r w:rsidRPr="00021284">
              <w:rPr>
                <w:rFonts w:eastAsia="新細明體" w:cstheme="minorHAnsi"/>
                <w:sz w:val="22"/>
                <w:szCs w:val="24"/>
              </w:rPr>
              <w:t xml:space="preserve">; </w:t>
            </w:r>
            <w:r w:rsidRPr="00021284">
              <w:rPr>
                <w:rFonts w:eastAsia="新細明體" w:cstheme="minorHAnsi"/>
                <w:i/>
                <w:sz w:val="22"/>
                <w:szCs w:val="24"/>
              </w:rPr>
              <w:t>Miss Julie Doesn’t Live Here Any More</w:t>
            </w:r>
            <w:r w:rsidRPr="00021284">
              <w:rPr>
                <w:rFonts w:eastAsia="新細明體" w:cstheme="minorHAnsi"/>
                <w:sz w:val="22"/>
                <w:szCs w:val="24"/>
              </w:rPr>
              <w:t xml:space="preserve">; </w:t>
            </w:r>
            <w:r w:rsidRPr="00021284">
              <w:rPr>
                <w:rFonts w:eastAsia="新細明體" w:cstheme="minorHAnsi"/>
                <w:i/>
                <w:sz w:val="22"/>
                <w:szCs w:val="24"/>
              </w:rPr>
              <w:t>Mother</w:t>
            </w:r>
            <w:r w:rsidRPr="00021284">
              <w:rPr>
                <w:rFonts w:eastAsia="新細明體" w:cstheme="minorHAnsi"/>
                <w:sz w:val="22"/>
                <w:szCs w:val="24"/>
              </w:rPr>
              <w:t xml:space="preserve">; </w:t>
            </w:r>
            <w:r w:rsidRPr="00021284">
              <w:rPr>
                <w:rFonts w:eastAsia="新細明體" w:cstheme="minorHAnsi"/>
                <w:i/>
                <w:sz w:val="22"/>
                <w:szCs w:val="24"/>
              </w:rPr>
              <w:t>Heading West</w:t>
            </w:r>
            <w:r w:rsidRPr="00021284">
              <w:rPr>
                <w:rFonts w:eastAsia="新細明體" w:cstheme="minorHAnsi"/>
                <w:sz w:val="22"/>
                <w:szCs w:val="24"/>
              </w:rPr>
              <w:t xml:space="preserve">; </w:t>
            </w:r>
            <w:r w:rsidRPr="00021284">
              <w:rPr>
                <w:rFonts w:eastAsia="新細明體" w:cstheme="minorHAnsi"/>
                <w:i/>
                <w:sz w:val="22"/>
                <w:szCs w:val="24"/>
              </w:rPr>
              <w:t>The Seventh Drawer</w:t>
            </w:r>
            <w:r w:rsidRPr="00021284">
              <w:rPr>
                <w:rFonts w:eastAsia="新細明體" w:cstheme="minorHAnsi"/>
                <w:sz w:val="22"/>
                <w:szCs w:val="24"/>
              </w:rPr>
              <w:t>; H</w:t>
            </w:r>
            <w:r w:rsidRPr="00021284">
              <w:rPr>
                <w:rFonts w:eastAsia="新細明體" w:cstheme="minorHAnsi"/>
                <w:i/>
                <w:sz w:val="22"/>
                <w:szCs w:val="24"/>
              </w:rPr>
              <w:t xml:space="preserve">eading West 2: The Curious Case of </w:t>
            </w:r>
            <w:proofErr w:type="spellStart"/>
            <w:r w:rsidRPr="00021284">
              <w:rPr>
                <w:rFonts w:eastAsia="新細明體" w:cstheme="minorHAnsi"/>
                <w:i/>
                <w:sz w:val="22"/>
                <w:szCs w:val="24"/>
              </w:rPr>
              <w:t>Sanzang</w:t>
            </w:r>
            <w:proofErr w:type="spellEnd"/>
            <w:r w:rsidRPr="00021284">
              <w:rPr>
                <w:rFonts w:eastAsia="新細明體" w:cstheme="minorHAnsi"/>
                <w:sz w:val="22"/>
                <w:szCs w:val="24"/>
              </w:rPr>
              <w:t xml:space="preserve">; and </w:t>
            </w:r>
            <w:r w:rsidRPr="00021284">
              <w:rPr>
                <w:rFonts w:eastAsia="新細明體" w:cstheme="minorHAnsi"/>
                <w:i/>
                <w:sz w:val="22"/>
                <w:szCs w:val="24"/>
              </w:rPr>
              <w:t>O you Heavenly Creatures</w:t>
            </w:r>
            <w:r w:rsidRPr="00021284">
              <w:rPr>
                <w:rFonts w:eastAsia="新細明體" w:cstheme="minorHAnsi"/>
                <w:sz w:val="22"/>
                <w:szCs w:val="24"/>
              </w:rPr>
              <w:t xml:space="preserve">! He also played accordion on the production </w:t>
            </w:r>
            <w:proofErr w:type="spellStart"/>
            <w:r w:rsidRPr="00021284">
              <w:rPr>
                <w:rFonts w:eastAsia="新細明體" w:cstheme="minorHAnsi"/>
                <w:i/>
                <w:sz w:val="22"/>
                <w:szCs w:val="24"/>
              </w:rPr>
              <w:t>Bertolt</w:t>
            </w:r>
            <w:proofErr w:type="spellEnd"/>
            <w:r w:rsidRPr="00021284">
              <w:rPr>
                <w:rFonts w:eastAsia="新細明體" w:cstheme="minorHAnsi"/>
                <w:i/>
                <w:sz w:val="22"/>
                <w:szCs w:val="24"/>
              </w:rPr>
              <w:t xml:space="preserve"> Brecht and Zhou </w:t>
            </w:r>
            <w:proofErr w:type="spellStart"/>
            <w:r w:rsidRPr="00021284">
              <w:rPr>
                <w:rFonts w:eastAsia="新細明體" w:cstheme="minorHAnsi"/>
                <w:i/>
                <w:sz w:val="22"/>
                <w:szCs w:val="24"/>
              </w:rPr>
              <w:t>Enlai</w:t>
            </w:r>
            <w:proofErr w:type="spellEnd"/>
            <w:r w:rsidRPr="00021284">
              <w:rPr>
                <w:rFonts w:eastAsia="新細明體" w:cstheme="minorHAnsi"/>
                <w:i/>
                <w:sz w:val="22"/>
                <w:szCs w:val="24"/>
              </w:rPr>
              <w:t>: Two Lives, One Sky</w:t>
            </w:r>
            <w:r w:rsidRPr="00021284">
              <w:rPr>
                <w:rFonts w:eastAsia="新細明體" w:cstheme="minorHAnsi"/>
                <w:sz w:val="22"/>
                <w:szCs w:val="24"/>
              </w:rPr>
              <w:t>.</w:t>
            </w:r>
          </w:p>
        </w:tc>
      </w:tr>
    </w:tbl>
    <w:p w14:paraId="2AD29682" w14:textId="77777777" w:rsidR="003A7C8A" w:rsidRDefault="003A7C8A" w:rsidP="003A7C8A">
      <w:pPr>
        <w:widowControl/>
        <w:rPr>
          <w:rFonts w:asciiTheme="majorHAnsi" w:hAnsiTheme="majorHAnsi"/>
          <w:b/>
          <w:szCs w:val="24"/>
        </w:rPr>
      </w:pPr>
      <w:r>
        <w:rPr>
          <w:rFonts w:asciiTheme="majorHAnsi" w:hAnsiTheme="majorHAnsi"/>
          <w:b/>
          <w:szCs w:val="24"/>
        </w:rPr>
        <w:br w:type="page"/>
      </w:r>
    </w:p>
    <w:p w14:paraId="6BE4B6D1" w14:textId="77777777" w:rsidR="003C7B53" w:rsidRPr="00C5431E" w:rsidRDefault="003C7B53" w:rsidP="003A7C8A">
      <w:pPr>
        <w:widowControl/>
        <w:rPr>
          <w:rFonts w:cstheme="minorHAnsi"/>
          <w:b/>
          <w:szCs w:val="24"/>
        </w:rPr>
      </w:pPr>
      <w:r w:rsidRPr="00C5431E">
        <w:rPr>
          <w:rFonts w:cstheme="minorHAnsi"/>
          <w:b/>
          <w:szCs w:val="24"/>
        </w:rPr>
        <w:lastRenderedPageBreak/>
        <w:t>Programme Plus Events</w:t>
      </w:r>
    </w:p>
    <w:p w14:paraId="4046559B" w14:textId="77777777" w:rsidR="003C7B53" w:rsidRPr="00C5431E" w:rsidRDefault="003C7B53" w:rsidP="008E69EB">
      <w:pPr>
        <w:widowControl/>
        <w:jc w:val="center"/>
        <w:rPr>
          <w:rFonts w:cstheme="minorHAnsi"/>
          <w:b/>
          <w:szCs w:val="24"/>
        </w:rPr>
      </w:pPr>
      <w:r w:rsidRPr="00C5431E">
        <w:rPr>
          <w:rFonts w:cstheme="minorHAnsi"/>
          <w:b/>
          <w:noProof/>
          <w:szCs w:val="24"/>
        </w:rPr>
        <w:drawing>
          <wp:inline distT="0" distB="0" distL="0" distR="0" wp14:anchorId="516C0FD9" wp14:editId="39A8DDCF">
            <wp:extent cx="5274310" cy="1198707"/>
            <wp:effectExtent l="0" t="0" r="254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KDC_Web_Programme_Banner_2200px500p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198707"/>
                    </a:xfrm>
                    <a:prstGeom prst="rect">
                      <a:avLst/>
                    </a:prstGeom>
                  </pic:spPr>
                </pic:pic>
              </a:graphicData>
            </a:graphic>
          </wp:inline>
        </w:drawing>
      </w:r>
    </w:p>
    <w:p w14:paraId="1E2E665D" w14:textId="50620F7F" w:rsidR="003C7B53" w:rsidRPr="00C5431E" w:rsidRDefault="003C7B53" w:rsidP="003A7C8A">
      <w:pPr>
        <w:widowControl/>
        <w:rPr>
          <w:rFonts w:cstheme="minorHAnsi"/>
          <w:b/>
          <w:szCs w:val="24"/>
        </w:rPr>
      </w:pPr>
      <w:r w:rsidRPr="00C5431E">
        <w:rPr>
          <w:rFonts w:cstheme="minorHAnsi"/>
          <w:b/>
          <w:szCs w:val="24"/>
        </w:rPr>
        <w:t>Programme Exhibition: Nine Songs</w:t>
      </w:r>
    </w:p>
    <w:tbl>
      <w:tblPr>
        <w:tblStyle w:val="a9"/>
        <w:tblpPr w:leftFromText="180" w:rightFromText="180" w:vertAnchor="text" w:horzAnchor="margin" w:tblpY="-31"/>
        <w:tblW w:w="9634" w:type="dxa"/>
        <w:tblLook w:val="04A0" w:firstRow="1" w:lastRow="0" w:firstColumn="1" w:lastColumn="0" w:noHBand="0" w:noVBand="1"/>
      </w:tblPr>
      <w:tblGrid>
        <w:gridCol w:w="2405"/>
        <w:gridCol w:w="7229"/>
      </w:tblGrid>
      <w:tr w:rsidR="003C7B53" w:rsidRPr="00C5431E" w14:paraId="19905232" w14:textId="77777777" w:rsidTr="008E69EB">
        <w:tc>
          <w:tcPr>
            <w:tcW w:w="2405" w:type="dxa"/>
          </w:tcPr>
          <w:p w14:paraId="7519B65A" w14:textId="77777777" w:rsidR="003C7B53" w:rsidRPr="00C5431E" w:rsidRDefault="003C7B53" w:rsidP="00BD2807">
            <w:pPr>
              <w:ind w:rightChars="-20" w:right="-48"/>
              <w:contextualSpacing/>
              <w:rPr>
                <w:rFonts w:cstheme="minorHAnsi"/>
                <w:b/>
                <w:szCs w:val="24"/>
              </w:rPr>
            </w:pPr>
            <w:r w:rsidRPr="00C5431E">
              <w:rPr>
                <w:rFonts w:cstheme="minorHAnsi"/>
                <w:szCs w:val="24"/>
              </w:rPr>
              <w:t>Exhibition Period</w:t>
            </w:r>
          </w:p>
        </w:tc>
        <w:tc>
          <w:tcPr>
            <w:tcW w:w="7229" w:type="dxa"/>
          </w:tcPr>
          <w:p w14:paraId="7675A037" w14:textId="77777777" w:rsidR="003C7B53" w:rsidRPr="00C5431E" w:rsidRDefault="003C7B53" w:rsidP="00BD2807">
            <w:pPr>
              <w:ind w:rightChars="-20" w:right="-48"/>
              <w:contextualSpacing/>
              <w:rPr>
                <w:rFonts w:cstheme="minorHAnsi"/>
                <w:b/>
                <w:szCs w:val="24"/>
              </w:rPr>
            </w:pPr>
            <w:r w:rsidRPr="00C5431E">
              <w:rPr>
                <w:rFonts w:cstheme="minorHAnsi"/>
                <w:szCs w:val="24"/>
              </w:rPr>
              <w:t>18-31.10.2021</w:t>
            </w:r>
          </w:p>
        </w:tc>
      </w:tr>
      <w:tr w:rsidR="003C7B53" w:rsidRPr="00C5431E" w14:paraId="52E513F7" w14:textId="77777777" w:rsidTr="008E69EB">
        <w:tc>
          <w:tcPr>
            <w:tcW w:w="2405" w:type="dxa"/>
          </w:tcPr>
          <w:p w14:paraId="50AE1783" w14:textId="77777777" w:rsidR="003C7B53" w:rsidRPr="00C5431E" w:rsidRDefault="003C7B53" w:rsidP="00BD2807">
            <w:pPr>
              <w:ind w:rightChars="-20" w:right="-48"/>
              <w:contextualSpacing/>
              <w:rPr>
                <w:rFonts w:cstheme="minorHAnsi"/>
                <w:b/>
                <w:szCs w:val="24"/>
              </w:rPr>
            </w:pPr>
            <w:r w:rsidRPr="00C5431E">
              <w:rPr>
                <w:rFonts w:cstheme="minorHAnsi"/>
                <w:szCs w:val="24"/>
              </w:rPr>
              <w:t>Venue</w:t>
            </w:r>
          </w:p>
        </w:tc>
        <w:tc>
          <w:tcPr>
            <w:tcW w:w="7229" w:type="dxa"/>
          </w:tcPr>
          <w:p w14:paraId="41C8E424" w14:textId="77777777" w:rsidR="003C7B53" w:rsidRPr="00C5431E" w:rsidRDefault="003C7B53" w:rsidP="00BD2807">
            <w:pPr>
              <w:ind w:rightChars="-20" w:right="-48"/>
              <w:contextualSpacing/>
              <w:rPr>
                <w:rFonts w:cstheme="minorHAnsi"/>
                <w:b/>
                <w:szCs w:val="24"/>
              </w:rPr>
            </w:pPr>
            <w:r w:rsidRPr="00C5431E">
              <w:rPr>
                <w:rFonts w:cstheme="minorHAnsi"/>
                <w:szCs w:val="24"/>
              </w:rPr>
              <w:t>Foyer, Hong Kong Cultural Centre</w:t>
            </w:r>
          </w:p>
        </w:tc>
      </w:tr>
      <w:tr w:rsidR="003C7B53" w:rsidRPr="00C5431E" w14:paraId="354B9508" w14:textId="77777777" w:rsidTr="008E69EB">
        <w:tc>
          <w:tcPr>
            <w:tcW w:w="2405" w:type="dxa"/>
          </w:tcPr>
          <w:p w14:paraId="393BD13C" w14:textId="77777777" w:rsidR="003C7B53" w:rsidRPr="00C5431E" w:rsidRDefault="003C7B53" w:rsidP="00BD2807">
            <w:pPr>
              <w:ind w:rightChars="-20" w:right="-48"/>
              <w:contextualSpacing/>
              <w:rPr>
                <w:rFonts w:cstheme="minorHAnsi"/>
                <w:b/>
                <w:szCs w:val="24"/>
              </w:rPr>
            </w:pPr>
            <w:r w:rsidRPr="00C5431E">
              <w:rPr>
                <w:rFonts w:cstheme="minorHAnsi"/>
                <w:szCs w:val="24"/>
              </w:rPr>
              <w:t>Address</w:t>
            </w:r>
          </w:p>
        </w:tc>
        <w:tc>
          <w:tcPr>
            <w:tcW w:w="7229" w:type="dxa"/>
          </w:tcPr>
          <w:p w14:paraId="46D6B0DB" w14:textId="77777777" w:rsidR="003C7B53" w:rsidRPr="00C5431E" w:rsidRDefault="003C7B53" w:rsidP="00BD2807">
            <w:pPr>
              <w:ind w:rightChars="-20" w:right="-48"/>
              <w:contextualSpacing/>
              <w:rPr>
                <w:rFonts w:cstheme="minorHAnsi"/>
                <w:b/>
                <w:szCs w:val="24"/>
              </w:rPr>
            </w:pPr>
            <w:r w:rsidRPr="00C5431E">
              <w:rPr>
                <w:rFonts w:cstheme="minorHAnsi"/>
                <w:szCs w:val="24"/>
              </w:rPr>
              <w:t xml:space="preserve">10 Salisbury Road, </w:t>
            </w:r>
            <w:proofErr w:type="spellStart"/>
            <w:r w:rsidRPr="00C5431E">
              <w:rPr>
                <w:rFonts w:cstheme="minorHAnsi"/>
                <w:szCs w:val="24"/>
              </w:rPr>
              <w:t>Tsim</w:t>
            </w:r>
            <w:proofErr w:type="spellEnd"/>
            <w:r w:rsidRPr="00C5431E">
              <w:rPr>
                <w:rFonts w:cstheme="minorHAnsi"/>
                <w:szCs w:val="24"/>
              </w:rPr>
              <w:t xml:space="preserve"> </w:t>
            </w:r>
            <w:proofErr w:type="spellStart"/>
            <w:r w:rsidRPr="00C5431E">
              <w:rPr>
                <w:rFonts w:cstheme="minorHAnsi"/>
                <w:szCs w:val="24"/>
              </w:rPr>
              <w:t>Sha</w:t>
            </w:r>
            <w:proofErr w:type="spellEnd"/>
            <w:r w:rsidRPr="00C5431E">
              <w:rPr>
                <w:rFonts w:cstheme="minorHAnsi"/>
                <w:szCs w:val="24"/>
              </w:rPr>
              <w:t xml:space="preserve"> Tsui, Kowloon, Hong Kong</w:t>
            </w:r>
          </w:p>
        </w:tc>
      </w:tr>
    </w:tbl>
    <w:p w14:paraId="3FB63FCA" w14:textId="1B09BA4E" w:rsidR="008E69EB" w:rsidRPr="00C5431E" w:rsidRDefault="008E69EB" w:rsidP="003A7C8A">
      <w:pPr>
        <w:widowControl/>
        <w:rPr>
          <w:rFonts w:cstheme="minorHAnsi"/>
          <w:b/>
          <w:szCs w:val="24"/>
        </w:rPr>
      </w:pPr>
    </w:p>
    <w:p w14:paraId="36CA535C" w14:textId="4755C012" w:rsidR="003C7B53" w:rsidRPr="00C5431E" w:rsidRDefault="003C7B53" w:rsidP="003A7C8A">
      <w:pPr>
        <w:widowControl/>
        <w:rPr>
          <w:rFonts w:cstheme="minorHAnsi"/>
          <w:b/>
          <w:szCs w:val="24"/>
        </w:rPr>
      </w:pPr>
      <w:r w:rsidRPr="00C5431E">
        <w:rPr>
          <w:rFonts w:cstheme="minorHAnsi"/>
          <w:b/>
          <w:szCs w:val="24"/>
        </w:rPr>
        <w:t>Guided Screeni</w:t>
      </w:r>
      <w:r w:rsidR="00457A5B" w:rsidRPr="00C5431E">
        <w:rPr>
          <w:rFonts w:cstheme="minorHAnsi"/>
          <w:b/>
          <w:szCs w:val="24"/>
        </w:rPr>
        <w:t>ng</w:t>
      </w:r>
      <w:r w:rsidRPr="00C5431E">
        <w:rPr>
          <w:rFonts w:cstheme="minorHAnsi"/>
          <w:b/>
          <w:szCs w:val="24"/>
        </w:rPr>
        <w:t xml:space="preserve">s of </w:t>
      </w:r>
      <w:r w:rsidRPr="00C5431E">
        <w:rPr>
          <w:rFonts w:cstheme="minorHAnsi"/>
          <w:b/>
          <w:i/>
          <w:szCs w:val="24"/>
        </w:rPr>
        <w:t>Nine Songs</w:t>
      </w:r>
    </w:p>
    <w:tbl>
      <w:tblPr>
        <w:tblStyle w:val="a9"/>
        <w:tblW w:w="0" w:type="auto"/>
        <w:tblLook w:val="04A0" w:firstRow="1" w:lastRow="0" w:firstColumn="1" w:lastColumn="0" w:noHBand="0" w:noVBand="1"/>
      </w:tblPr>
      <w:tblGrid>
        <w:gridCol w:w="1589"/>
        <w:gridCol w:w="3651"/>
        <w:gridCol w:w="4394"/>
      </w:tblGrid>
      <w:tr w:rsidR="003C7B53" w:rsidRPr="00C5431E" w14:paraId="2AE3FC50" w14:textId="77777777" w:rsidTr="00C5431E">
        <w:tc>
          <w:tcPr>
            <w:tcW w:w="1589" w:type="dxa"/>
          </w:tcPr>
          <w:p w14:paraId="0AECB49C" w14:textId="77777777" w:rsidR="003C7B53" w:rsidRPr="00C5431E" w:rsidRDefault="003C7B53" w:rsidP="00BD2807">
            <w:pPr>
              <w:ind w:rightChars="-20" w:right="-48"/>
              <w:contextualSpacing/>
              <w:rPr>
                <w:rFonts w:cstheme="minorHAnsi"/>
                <w:szCs w:val="24"/>
              </w:rPr>
            </w:pPr>
            <w:r w:rsidRPr="00C5431E">
              <w:rPr>
                <w:rFonts w:cstheme="minorHAnsi"/>
                <w:szCs w:val="24"/>
              </w:rPr>
              <w:t>Theme</w:t>
            </w:r>
          </w:p>
        </w:tc>
        <w:tc>
          <w:tcPr>
            <w:tcW w:w="3651" w:type="dxa"/>
          </w:tcPr>
          <w:p w14:paraId="35D98363" w14:textId="77777777" w:rsidR="003C7B53" w:rsidRPr="00C5431E" w:rsidRDefault="003C7B53" w:rsidP="00BD2807">
            <w:pPr>
              <w:ind w:rightChars="-20" w:right="-48"/>
              <w:contextualSpacing/>
              <w:rPr>
                <w:rFonts w:cstheme="minorHAnsi"/>
                <w:b/>
                <w:i/>
                <w:szCs w:val="24"/>
              </w:rPr>
            </w:pPr>
            <w:r w:rsidRPr="00C5431E">
              <w:rPr>
                <w:rFonts w:cstheme="minorHAnsi"/>
                <w:b/>
                <w:szCs w:val="24"/>
              </w:rPr>
              <w:t xml:space="preserve">The World of Tan Dun’s </w:t>
            </w:r>
            <w:r w:rsidRPr="00C5431E">
              <w:rPr>
                <w:rFonts w:cstheme="minorHAnsi"/>
                <w:b/>
                <w:i/>
                <w:szCs w:val="24"/>
              </w:rPr>
              <w:t>Nine Songs</w:t>
            </w:r>
          </w:p>
        </w:tc>
        <w:tc>
          <w:tcPr>
            <w:tcW w:w="4394" w:type="dxa"/>
          </w:tcPr>
          <w:p w14:paraId="74924813" w14:textId="77777777" w:rsidR="003C7B53" w:rsidRPr="00C5431E" w:rsidRDefault="003C7B53" w:rsidP="00BD2807">
            <w:pPr>
              <w:ind w:rightChars="-20" w:right="-48"/>
              <w:contextualSpacing/>
              <w:rPr>
                <w:rFonts w:cstheme="minorHAnsi"/>
                <w:b/>
                <w:szCs w:val="24"/>
              </w:rPr>
            </w:pPr>
            <w:r w:rsidRPr="00C5431E">
              <w:rPr>
                <w:rFonts w:cstheme="minorHAnsi"/>
                <w:b/>
                <w:szCs w:val="24"/>
              </w:rPr>
              <w:t xml:space="preserve">Helen’s </w:t>
            </w:r>
            <w:r w:rsidRPr="00C5431E">
              <w:rPr>
                <w:rFonts w:cstheme="minorHAnsi"/>
                <w:b/>
                <w:i/>
                <w:szCs w:val="24"/>
              </w:rPr>
              <w:t>Nine Songs</w:t>
            </w:r>
            <w:r w:rsidRPr="00C5431E">
              <w:rPr>
                <w:rFonts w:cstheme="minorHAnsi"/>
                <w:b/>
                <w:szCs w:val="24"/>
              </w:rPr>
              <w:t xml:space="preserve"> in Three Decades</w:t>
            </w:r>
          </w:p>
        </w:tc>
      </w:tr>
      <w:tr w:rsidR="003C7B53" w:rsidRPr="00C5431E" w14:paraId="373A4CFB" w14:textId="77777777" w:rsidTr="00C5431E">
        <w:tc>
          <w:tcPr>
            <w:tcW w:w="1589" w:type="dxa"/>
          </w:tcPr>
          <w:p w14:paraId="075342D6" w14:textId="77777777" w:rsidR="003C7B53" w:rsidRPr="00C5431E" w:rsidRDefault="003C7B53" w:rsidP="00BD2807">
            <w:pPr>
              <w:ind w:rightChars="-20" w:right="-48"/>
              <w:contextualSpacing/>
              <w:rPr>
                <w:rFonts w:cstheme="minorHAnsi"/>
                <w:szCs w:val="24"/>
              </w:rPr>
            </w:pPr>
            <w:r w:rsidRPr="00C5431E">
              <w:rPr>
                <w:rFonts w:cstheme="minorHAnsi"/>
                <w:szCs w:val="24"/>
              </w:rPr>
              <w:t>Moderator</w:t>
            </w:r>
          </w:p>
        </w:tc>
        <w:tc>
          <w:tcPr>
            <w:tcW w:w="3651" w:type="dxa"/>
          </w:tcPr>
          <w:p w14:paraId="2037C0F2" w14:textId="77777777" w:rsidR="003C7B53" w:rsidRPr="00C5431E" w:rsidRDefault="003C7B53" w:rsidP="00BD2807">
            <w:pPr>
              <w:ind w:rightChars="-20" w:right="-48"/>
              <w:contextualSpacing/>
              <w:rPr>
                <w:rFonts w:cstheme="minorHAnsi"/>
                <w:szCs w:val="24"/>
              </w:rPr>
            </w:pPr>
            <w:r w:rsidRPr="00C5431E">
              <w:rPr>
                <w:rFonts w:cstheme="minorHAnsi"/>
                <w:szCs w:val="24"/>
              </w:rPr>
              <w:t>Dr Joyce Tang</w:t>
            </w:r>
          </w:p>
          <w:p w14:paraId="35B32364" w14:textId="77777777" w:rsidR="00C5431E" w:rsidRDefault="003C7B53" w:rsidP="00BD2807">
            <w:pPr>
              <w:ind w:rightChars="-20" w:right="-48"/>
              <w:contextualSpacing/>
              <w:rPr>
                <w:rFonts w:cstheme="minorHAnsi"/>
                <w:szCs w:val="24"/>
              </w:rPr>
            </w:pPr>
            <w:r w:rsidRPr="00C5431E">
              <w:rPr>
                <w:rFonts w:cstheme="minorHAnsi"/>
                <w:szCs w:val="24"/>
              </w:rPr>
              <w:t xml:space="preserve">Lecturer, School of Music, </w:t>
            </w:r>
          </w:p>
          <w:p w14:paraId="15F1B60B" w14:textId="7986713D" w:rsidR="003C7B53" w:rsidRPr="00C5431E" w:rsidRDefault="003C7B53" w:rsidP="00BD2807">
            <w:pPr>
              <w:ind w:rightChars="-20" w:right="-48"/>
              <w:contextualSpacing/>
              <w:rPr>
                <w:rFonts w:cstheme="minorHAnsi"/>
                <w:szCs w:val="24"/>
              </w:rPr>
            </w:pPr>
            <w:r w:rsidRPr="00C5431E">
              <w:rPr>
                <w:rFonts w:cstheme="minorHAnsi"/>
                <w:szCs w:val="24"/>
              </w:rPr>
              <w:t>The Hong Kong Academy for Performing Arts</w:t>
            </w:r>
          </w:p>
        </w:tc>
        <w:tc>
          <w:tcPr>
            <w:tcW w:w="4394" w:type="dxa"/>
          </w:tcPr>
          <w:p w14:paraId="74E18B53" w14:textId="77777777" w:rsidR="003C7B53" w:rsidRPr="00C5431E" w:rsidRDefault="003C7B53" w:rsidP="00BD2807">
            <w:pPr>
              <w:ind w:rightChars="-20" w:right="-48"/>
              <w:contextualSpacing/>
              <w:rPr>
                <w:rFonts w:cstheme="minorHAnsi"/>
                <w:szCs w:val="24"/>
              </w:rPr>
            </w:pPr>
            <w:proofErr w:type="spellStart"/>
            <w:r w:rsidRPr="00C5431E">
              <w:rPr>
                <w:rFonts w:cstheme="minorHAnsi"/>
                <w:szCs w:val="24"/>
              </w:rPr>
              <w:t>Dr</w:t>
            </w:r>
            <w:proofErr w:type="spellEnd"/>
            <w:r w:rsidRPr="00C5431E">
              <w:rPr>
                <w:rFonts w:cstheme="minorHAnsi"/>
                <w:szCs w:val="24"/>
              </w:rPr>
              <w:t xml:space="preserve"> Lo Wai-</w:t>
            </w:r>
            <w:proofErr w:type="spellStart"/>
            <w:r w:rsidRPr="00C5431E">
              <w:rPr>
                <w:rFonts w:cstheme="minorHAnsi"/>
                <w:szCs w:val="24"/>
              </w:rPr>
              <w:t>luk</w:t>
            </w:r>
            <w:proofErr w:type="spellEnd"/>
          </w:p>
          <w:p w14:paraId="46315A4C" w14:textId="77777777" w:rsidR="00C5431E" w:rsidRDefault="003C7B53" w:rsidP="00BD2807">
            <w:pPr>
              <w:ind w:rightChars="-20" w:right="-48"/>
              <w:contextualSpacing/>
              <w:rPr>
                <w:rFonts w:cstheme="minorHAnsi"/>
                <w:szCs w:val="24"/>
              </w:rPr>
            </w:pPr>
            <w:r w:rsidRPr="00C5431E">
              <w:rPr>
                <w:rFonts w:cstheme="minorHAnsi"/>
                <w:szCs w:val="24"/>
              </w:rPr>
              <w:t xml:space="preserve">Honorary Resident Writer, </w:t>
            </w:r>
          </w:p>
          <w:p w14:paraId="3240C84C" w14:textId="77777777" w:rsidR="00C5431E" w:rsidRDefault="003C7B53" w:rsidP="00BD2807">
            <w:pPr>
              <w:ind w:rightChars="-20" w:right="-48"/>
              <w:contextualSpacing/>
              <w:rPr>
                <w:rFonts w:cstheme="minorHAnsi"/>
                <w:szCs w:val="24"/>
              </w:rPr>
            </w:pPr>
            <w:r w:rsidRPr="00C5431E">
              <w:rPr>
                <w:rFonts w:cstheme="minorHAnsi"/>
                <w:szCs w:val="24"/>
              </w:rPr>
              <w:t xml:space="preserve">Academy of Film, </w:t>
            </w:r>
          </w:p>
          <w:p w14:paraId="0BAAEC5C" w14:textId="4A0B657A" w:rsidR="003C7B53" w:rsidRPr="00C5431E" w:rsidRDefault="003C7B53" w:rsidP="00BD2807">
            <w:pPr>
              <w:ind w:rightChars="-20" w:right="-48"/>
              <w:contextualSpacing/>
              <w:rPr>
                <w:rFonts w:cstheme="minorHAnsi"/>
                <w:szCs w:val="24"/>
              </w:rPr>
            </w:pPr>
            <w:r w:rsidRPr="00C5431E">
              <w:rPr>
                <w:rFonts w:cstheme="minorHAnsi"/>
                <w:szCs w:val="24"/>
              </w:rPr>
              <w:t>Hong Kong Baptist University</w:t>
            </w:r>
          </w:p>
        </w:tc>
      </w:tr>
      <w:tr w:rsidR="003C7B53" w:rsidRPr="00C5431E" w14:paraId="33E2C35D" w14:textId="77777777" w:rsidTr="00C5431E">
        <w:tc>
          <w:tcPr>
            <w:tcW w:w="1589" w:type="dxa"/>
          </w:tcPr>
          <w:p w14:paraId="52A7FE91" w14:textId="77777777" w:rsidR="003C7B53" w:rsidRPr="00C5431E" w:rsidRDefault="003C7B53" w:rsidP="00BD2807">
            <w:pPr>
              <w:ind w:rightChars="-20" w:right="-48"/>
              <w:contextualSpacing/>
              <w:rPr>
                <w:rFonts w:cstheme="minorHAnsi"/>
                <w:szCs w:val="24"/>
              </w:rPr>
            </w:pPr>
            <w:r w:rsidRPr="00C5431E">
              <w:rPr>
                <w:rFonts w:cstheme="minorHAnsi"/>
                <w:szCs w:val="24"/>
              </w:rPr>
              <w:t>Date</w:t>
            </w:r>
          </w:p>
        </w:tc>
        <w:tc>
          <w:tcPr>
            <w:tcW w:w="3651" w:type="dxa"/>
          </w:tcPr>
          <w:p w14:paraId="11DDE229" w14:textId="77777777" w:rsidR="003C7B53" w:rsidRPr="00C5431E" w:rsidRDefault="003C7B53" w:rsidP="00BD2807">
            <w:pPr>
              <w:ind w:rightChars="-20" w:right="-48"/>
              <w:contextualSpacing/>
              <w:rPr>
                <w:rFonts w:cstheme="minorHAnsi"/>
                <w:szCs w:val="24"/>
              </w:rPr>
            </w:pPr>
            <w:r w:rsidRPr="00C5431E">
              <w:rPr>
                <w:rFonts w:cstheme="minorHAnsi"/>
                <w:szCs w:val="24"/>
              </w:rPr>
              <w:t>17.11.2021 (Wed)</w:t>
            </w:r>
          </w:p>
        </w:tc>
        <w:tc>
          <w:tcPr>
            <w:tcW w:w="4394" w:type="dxa"/>
          </w:tcPr>
          <w:p w14:paraId="0839FE70" w14:textId="77777777" w:rsidR="003C7B53" w:rsidRPr="00C5431E" w:rsidRDefault="003C7B53" w:rsidP="00BD2807">
            <w:pPr>
              <w:ind w:rightChars="-20" w:right="-48"/>
              <w:contextualSpacing/>
              <w:rPr>
                <w:rFonts w:cstheme="minorHAnsi"/>
              </w:rPr>
            </w:pPr>
            <w:r w:rsidRPr="00C5431E">
              <w:rPr>
                <w:rFonts w:cstheme="minorHAnsi"/>
              </w:rPr>
              <w:t>23.11.2021 (Tue)</w:t>
            </w:r>
          </w:p>
        </w:tc>
      </w:tr>
      <w:tr w:rsidR="003C7B53" w:rsidRPr="00C5431E" w14:paraId="36AED9AA" w14:textId="77777777" w:rsidTr="008E69EB">
        <w:tc>
          <w:tcPr>
            <w:tcW w:w="1589" w:type="dxa"/>
          </w:tcPr>
          <w:p w14:paraId="1D6D94DD" w14:textId="77777777" w:rsidR="003C7B53" w:rsidRPr="00C5431E" w:rsidRDefault="003C7B53" w:rsidP="00BD2807">
            <w:pPr>
              <w:ind w:rightChars="-20" w:right="-48"/>
              <w:contextualSpacing/>
              <w:rPr>
                <w:rFonts w:cstheme="minorHAnsi"/>
                <w:szCs w:val="24"/>
              </w:rPr>
            </w:pPr>
            <w:r w:rsidRPr="00C5431E">
              <w:rPr>
                <w:rFonts w:cstheme="minorHAnsi"/>
                <w:szCs w:val="24"/>
              </w:rPr>
              <w:t>Time</w:t>
            </w:r>
          </w:p>
        </w:tc>
        <w:tc>
          <w:tcPr>
            <w:tcW w:w="8045" w:type="dxa"/>
            <w:gridSpan w:val="2"/>
          </w:tcPr>
          <w:p w14:paraId="0FF4A01B" w14:textId="77777777" w:rsidR="003C7B53" w:rsidRPr="00C5431E" w:rsidRDefault="003C7B53" w:rsidP="00BD2807">
            <w:pPr>
              <w:ind w:rightChars="-20" w:right="-48"/>
              <w:contextualSpacing/>
              <w:rPr>
                <w:rFonts w:cstheme="minorHAnsi"/>
                <w:szCs w:val="24"/>
              </w:rPr>
            </w:pPr>
            <w:r w:rsidRPr="00C5431E">
              <w:rPr>
                <w:rFonts w:cstheme="minorHAnsi"/>
              </w:rPr>
              <w:t>7:30pm-9:00pm</w:t>
            </w:r>
          </w:p>
        </w:tc>
      </w:tr>
      <w:tr w:rsidR="003C7B53" w:rsidRPr="00C5431E" w14:paraId="03D820F9" w14:textId="77777777" w:rsidTr="008E69EB">
        <w:tc>
          <w:tcPr>
            <w:tcW w:w="1589" w:type="dxa"/>
          </w:tcPr>
          <w:p w14:paraId="6CE12EE3" w14:textId="77777777" w:rsidR="003C7B53" w:rsidRPr="00C5431E" w:rsidRDefault="003C7B53" w:rsidP="00BD2807">
            <w:pPr>
              <w:ind w:rightChars="-20" w:right="-48"/>
              <w:contextualSpacing/>
              <w:rPr>
                <w:rFonts w:cstheme="minorHAnsi"/>
                <w:szCs w:val="24"/>
              </w:rPr>
            </w:pPr>
            <w:r w:rsidRPr="00C5431E">
              <w:rPr>
                <w:rFonts w:cstheme="minorHAnsi"/>
                <w:szCs w:val="24"/>
              </w:rPr>
              <w:t>Venue</w:t>
            </w:r>
          </w:p>
        </w:tc>
        <w:tc>
          <w:tcPr>
            <w:tcW w:w="8045" w:type="dxa"/>
            <w:gridSpan w:val="2"/>
          </w:tcPr>
          <w:p w14:paraId="15D0BC65" w14:textId="77777777" w:rsidR="003C7B53" w:rsidRPr="00C5431E" w:rsidRDefault="003C7B53" w:rsidP="00BD2807">
            <w:pPr>
              <w:ind w:rightChars="-20" w:right="-48"/>
              <w:contextualSpacing/>
              <w:rPr>
                <w:rFonts w:cstheme="minorHAnsi"/>
              </w:rPr>
            </w:pPr>
            <w:r w:rsidRPr="00C5431E">
              <w:rPr>
                <w:rFonts w:cstheme="minorHAnsi"/>
              </w:rPr>
              <w:t xml:space="preserve">Seminar Hall, </w:t>
            </w:r>
            <w:proofErr w:type="spellStart"/>
            <w:r w:rsidRPr="00C5431E">
              <w:rPr>
                <w:rFonts w:cstheme="minorHAnsi"/>
              </w:rPr>
              <w:t>Xiqu</w:t>
            </w:r>
            <w:proofErr w:type="spellEnd"/>
            <w:r w:rsidRPr="00C5431E">
              <w:rPr>
                <w:rFonts w:cstheme="minorHAnsi"/>
              </w:rPr>
              <w:t xml:space="preserve"> Centre, West Kowloon Cultural District</w:t>
            </w:r>
          </w:p>
        </w:tc>
      </w:tr>
      <w:tr w:rsidR="003C7B53" w:rsidRPr="00C5431E" w14:paraId="3CC37B32" w14:textId="77777777" w:rsidTr="008E69EB">
        <w:tc>
          <w:tcPr>
            <w:tcW w:w="1589" w:type="dxa"/>
          </w:tcPr>
          <w:p w14:paraId="15759F5D" w14:textId="77777777" w:rsidR="003C7B53" w:rsidRPr="00C5431E" w:rsidRDefault="003C7B53" w:rsidP="00BD2807">
            <w:pPr>
              <w:ind w:rightChars="-20" w:right="-48"/>
              <w:contextualSpacing/>
              <w:rPr>
                <w:rFonts w:cstheme="minorHAnsi"/>
                <w:szCs w:val="24"/>
              </w:rPr>
            </w:pPr>
            <w:r w:rsidRPr="00C5431E">
              <w:rPr>
                <w:rFonts w:cstheme="minorHAnsi"/>
                <w:szCs w:val="24"/>
              </w:rPr>
              <w:t>Address</w:t>
            </w:r>
          </w:p>
        </w:tc>
        <w:tc>
          <w:tcPr>
            <w:tcW w:w="8045" w:type="dxa"/>
            <w:gridSpan w:val="2"/>
          </w:tcPr>
          <w:p w14:paraId="5C6F8162" w14:textId="77777777" w:rsidR="003C7B53" w:rsidRPr="00C5431E" w:rsidRDefault="003C7B53" w:rsidP="00BD2807">
            <w:pPr>
              <w:ind w:rightChars="-20" w:right="-48"/>
              <w:contextualSpacing/>
              <w:rPr>
                <w:rFonts w:cstheme="minorHAnsi"/>
                <w:szCs w:val="24"/>
              </w:rPr>
            </w:pPr>
            <w:r w:rsidRPr="00C5431E">
              <w:rPr>
                <w:rFonts w:cstheme="minorHAnsi"/>
                <w:szCs w:val="24"/>
              </w:rPr>
              <w:t xml:space="preserve">88 Austin Road West, </w:t>
            </w:r>
            <w:proofErr w:type="spellStart"/>
            <w:r w:rsidRPr="00C5431E">
              <w:rPr>
                <w:rFonts w:cstheme="minorHAnsi"/>
                <w:szCs w:val="24"/>
              </w:rPr>
              <w:t>Tsim</w:t>
            </w:r>
            <w:proofErr w:type="spellEnd"/>
            <w:r w:rsidRPr="00C5431E">
              <w:rPr>
                <w:rFonts w:cstheme="minorHAnsi"/>
                <w:szCs w:val="24"/>
              </w:rPr>
              <w:t xml:space="preserve"> </w:t>
            </w:r>
            <w:proofErr w:type="spellStart"/>
            <w:r w:rsidRPr="00C5431E">
              <w:rPr>
                <w:rFonts w:cstheme="minorHAnsi"/>
                <w:szCs w:val="24"/>
              </w:rPr>
              <w:t>Sha</w:t>
            </w:r>
            <w:proofErr w:type="spellEnd"/>
            <w:r w:rsidRPr="00C5431E">
              <w:rPr>
                <w:rFonts w:cstheme="minorHAnsi"/>
                <w:szCs w:val="24"/>
              </w:rPr>
              <w:t xml:space="preserve"> Tsui, Kowloon (near China Hong Kong City)</w:t>
            </w:r>
          </w:p>
        </w:tc>
      </w:tr>
      <w:tr w:rsidR="00457A5B" w:rsidRPr="00C5431E" w14:paraId="43416209" w14:textId="77777777" w:rsidTr="008E69EB">
        <w:tc>
          <w:tcPr>
            <w:tcW w:w="1589" w:type="dxa"/>
            <w:shd w:val="clear" w:color="auto" w:fill="auto"/>
          </w:tcPr>
          <w:p w14:paraId="185563C5" w14:textId="3AA255D6" w:rsidR="00457A5B" w:rsidRPr="00C5431E" w:rsidRDefault="008F2263" w:rsidP="00457A5B">
            <w:pPr>
              <w:ind w:rightChars="-20" w:right="-48"/>
              <w:contextualSpacing/>
              <w:rPr>
                <w:rFonts w:cstheme="minorHAnsi"/>
                <w:szCs w:val="24"/>
              </w:rPr>
            </w:pPr>
            <w:r w:rsidRPr="00C5431E">
              <w:rPr>
                <w:rFonts w:cstheme="minorHAnsi"/>
                <w:szCs w:val="24"/>
              </w:rPr>
              <w:t>Programme Summary</w:t>
            </w:r>
          </w:p>
        </w:tc>
        <w:tc>
          <w:tcPr>
            <w:tcW w:w="8045" w:type="dxa"/>
            <w:gridSpan w:val="2"/>
            <w:shd w:val="clear" w:color="auto" w:fill="auto"/>
          </w:tcPr>
          <w:p w14:paraId="1EE145D9" w14:textId="50875E92" w:rsidR="00457A5B" w:rsidRPr="00C5431E" w:rsidRDefault="00457A5B" w:rsidP="00457A5B">
            <w:pPr>
              <w:ind w:rightChars="-20" w:right="-48"/>
              <w:contextualSpacing/>
              <w:rPr>
                <w:rFonts w:cstheme="minorHAnsi"/>
                <w:szCs w:val="24"/>
              </w:rPr>
            </w:pPr>
            <w:r w:rsidRPr="00C5431E">
              <w:rPr>
                <w:rFonts w:cstheme="minorHAnsi"/>
                <w:szCs w:val="24"/>
              </w:rPr>
              <w:t>World-</w:t>
            </w:r>
            <w:r w:rsidR="00963B5D" w:rsidRPr="00C5431E">
              <w:rPr>
                <w:rFonts w:cstheme="minorHAnsi"/>
                <w:szCs w:val="24"/>
              </w:rPr>
              <w:t xml:space="preserve">renowned choreographer Helen Lai </w:t>
            </w:r>
            <w:r w:rsidR="008F2263" w:rsidRPr="00C5431E">
              <w:rPr>
                <w:rFonts w:cstheme="minorHAnsi"/>
                <w:szCs w:val="24"/>
              </w:rPr>
              <w:t xml:space="preserve">is well-known for her creative works inspired by </w:t>
            </w:r>
            <w:r w:rsidR="00963B5D" w:rsidRPr="00C5431E">
              <w:rPr>
                <w:rFonts w:cstheme="minorHAnsi"/>
                <w:szCs w:val="24"/>
              </w:rPr>
              <w:t xml:space="preserve">classical music and </w:t>
            </w:r>
            <w:r w:rsidR="008F2263" w:rsidRPr="00C5431E">
              <w:rPr>
                <w:rFonts w:cstheme="minorHAnsi"/>
                <w:szCs w:val="24"/>
              </w:rPr>
              <w:t xml:space="preserve">literature. </w:t>
            </w:r>
            <w:r w:rsidR="00963B5D" w:rsidRPr="00C5431E">
              <w:rPr>
                <w:rFonts w:cstheme="minorHAnsi"/>
                <w:szCs w:val="24"/>
              </w:rPr>
              <w:t xml:space="preserve">Thirty years ago, she transformed </w:t>
            </w:r>
            <w:r w:rsidR="00963B5D" w:rsidRPr="00C5431E">
              <w:rPr>
                <w:rFonts w:cstheme="minorHAnsi"/>
                <w:i/>
                <w:iCs/>
                <w:szCs w:val="24"/>
              </w:rPr>
              <w:t>Nine Songs</w:t>
            </w:r>
            <w:r w:rsidR="008F2263" w:rsidRPr="00C5431E">
              <w:rPr>
                <w:rFonts w:cstheme="minorHAnsi"/>
                <w:szCs w:val="24"/>
              </w:rPr>
              <w:t xml:space="preserve">, </w:t>
            </w:r>
            <w:r w:rsidR="00963B5D" w:rsidRPr="00C5431E">
              <w:rPr>
                <w:rFonts w:cstheme="minorHAnsi"/>
                <w:szCs w:val="24"/>
              </w:rPr>
              <w:t>a</w:t>
            </w:r>
            <w:r w:rsidR="00C67113" w:rsidRPr="00C5431E">
              <w:rPr>
                <w:rFonts w:cstheme="minorHAnsi"/>
                <w:szCs w:val="24"/>
              </w:rPr>
              <w:t>n avant-garde and dramatic</w:t>
            </w:r>
            <w:r w:rsidR="00963B5D" w:rsidRPr="00C5431E">
              <w:rPr>
                <w:rFonts w:cstheme="minorHAnsi"/>
                <w:szCs w:val="24"/>
              </w:rPr>
              <w:t xml:space="preserve"> musical written by Tan Dun</w:t>
            </w:r>
            <w:r w:rsidR="008F2263" w:rsidRPr="00C5431E">
              <w:rPr>
                <w:rFonts w:cstheme="minorHAnsi"/>
                <w:szCs w:val="24"/>
              </w:rPr>
              <w:t xml:space="preserve">, </w:t>
            </w:r>
            <w:r w:rsidR="00963B5D" w:rsidRPr="00C5431E">
              <w:rPr>
                <w:rFonts w:cstheme="minorHAnsi"/>
                <w:szCs w:val="24"/>
              </w:rPr>
              <w:t xml:space="preserve">into a </w:t>
            </w:r>
            <w:r w:rsidR="008F2263" w:rsidRPr="00C5431E">
              <w:rPr>
                <w:rFonts w:cstheme="minorHAnsi"/>
                <w:szCs w:val="24"/>
              </w:rPr>
              <w:t>d</w:t>
            </w:r>
            <w:r w:rsidR="00963B5D" w:rsidRPr="00C5431E">
              <w:rPr>
                <w:rFonts w:cstheme="minorHAnsi"/>
                <w:szCs w:val="24"/>
              </w:rPr>
              <w:t xml:space="preserve">ance </w:t>
            </w:r>
            <w:r w:rsidR="008F2263" w:rsidRPr="00C5431E">
              <w:rPr>
                <w:rFonts w:cstheme="minorHAnsi"/>
                <w:szCs w:val="24"/>
              </w:rPr>
              <w:t>d</w:t>
            </w:r>
            <w:r w:rsidR="00963B5D" w:rsidRPr="00C5431E">
              <w:rPr>
                <w:rFonts w:cstheme="minorHAnsi"/>
                <w:szCs w:val="24"/>
              </w:rPr>
              <w:t xml:space="preserve">rama. Over the last 30 years, with frequent re-runs and </w:t>
            </w:r>
            <w:r w:rsidR="008F2263" w:rsidRPr="00C5431E">
              <w:rPr>
                <w:rFonts w:cstheme="minorHAnsi"/>
                <w:szCs w:val="24"/>
              </w:rPr>
              <w:t xml:space="preserve">numerous </w:t>
            </w:r>
            <w:r w:rsidR="00963B5D" w:rsidRPr="00C5431E">
              <w:rPr>
                <w:rFonts w:cstheme="minorHAnsi"/>
                <w:szCs w:val="24"/>
              </w:rPr>
              <w:t>world tours,</w:t>
            </w:r>
            <w:r w:rsidR="008F2263" w:rsidRPr="00C5431E">
              <w:rPr>
                <w:rFonts w:cstheme="minorHAnsi"/>
                <w:szCs w:val="24"/>
              </w:rPr>
              <w:t xml:space="preserve"> dance drama</w:t>
            </w:r>
            <w:r w:rsidR="00963B5D" w:rsidRPr="00C5431E">
              <w:rPr>
                <w:rFonts w:cstheme="minorHAnsi"/>
                <w:szCs w:val="24"/>
              </w:rPr>
              <w:t xml:space="preserve"> </w:t>
            </w:r>
            <w:r w:rsidR="00963B5D" w:rsidRPr="00C5431E">
              <w:rPr>
                <w:rFonts w:cstheme="minorHAnsi"/>
                <w:i/>
                <w:iCs/>
                <w:szCs w:val="24"/>
              </w:rPr>
              <w:t>Nine Songs</w:t>
            </w:r>
            <w:r w:rsidR="008F2263" w:rsidRPr="00C5431E">
              <w:rPr>
                <w:rFonts w:cstheme="minorHAnsi"/>
                <w:szCs w:val="24"/>
              </w:rPr>
              <w:t xml:space="preserve"> continues to</w:t>
            </w:r>
            <w:r w:rsidR="00963B5D" w:rsidRPr="00C5431E">
              <w:rPr>
                <w:rFonts w:cstheme="minorHAnsi"/>
                <w:szCs w:val="24"/>
              </w:rPr>
              <w:t xml:space="preserve"> accumulate</w:t>
            </w:r>
            <w:r w:rsidR="008F2263" w:rsidRPr="00C5431E">
              <w:rPr>
                <w:rFonts w:cstheme="minorHAnsi"/>
                <w:szCs w:val="24"/>
              </w:rPr>
              <w:t xml:space="preserve"> and emanate</w:t>
            </w:r>
            <w:r w:rsidR="002071E6" w:rsidRPr="00C5431E">
              <w:rPr>
                <w:rFonts w:cstheme="minorHAnsi"/>
                <w:szCs w:val="24"/>
              </w:rPr>
              <w:t xml:space="preserve"> energy and</w:t>
            </w:r>
            <w:r w:rsidR="008F2263" w:rsidRPr="00C5431E">
              <w:rPr>
                <w:rFonts w:cstheme="minorHAnsi"/>
                <w:szCs w:val="24"/>
              </w:rPr>
              <w:t xml:space="preserve"> wisdom</w:t>
            </w:r>
            <w:r w:rsidR="00963B5D" w:rsidRPr="00C5431E">
              <w:rPr>
                <w:rFonts w:cstheme="minorHAnsi"/>
                <w:szCs w:val="24"/>
              </w:rPr>
              <w:t xml:space="preserve">. </w:t>
            </w:r>
            <w:r w:rsidR="003F6D90" w:rsidRPr="00C5431E">
              <w:rPr>
                <w:rFonts w:cstheme="minorHAnsi"/>
                <w:szCs w:val="24"/>
              </w:rPr>
              <w:t>In</w:t>
            </w:r>
            <w:r w:rsidR="00963B5D" w:rsidRPr="00C5431E">
              <w:rPr>
                <w:rFonts w:cstheme="minorHAnsi"/>
                <w:szCs w:val="24"/>
              </w:rPr>
              <w:t xml:space="preserve"> addition to screening recordings of past performances of </w:t>
            </w:r>
            <w:r w:rsidR="00963B5D" w:rsidRPr="00C5431E">
              <w:rPr>
                <w:rFonts w:cstheme="minorHAnsi"/>
                <w:i/>
                <w:iCs/>
                <w:szCs w:val="24"/>
              </w:rPr>
              <w:t>Nine Songs</w:t>
            </w:r>
            <w:r w:rsidR="00963B5D" w:rsidRPr="00C5431E">
              <w:rPr>
                <w:rFonts w:cstheme="minorHAnsi"/>
                <w:szCs w:val="24"/>
              </w:rPr>
              <w:t xml:space="preserve">, </w:t>
            </w:r>
            <w:r w:rsidR="003F6D90" w:rsidRPr="00C5431E">
              <w:rPr>
                <w:rFonts w:cstheme="minorHAnsi"/>
                <w:szCs w:val="24"/>
              </w:rPr>
              <w:t xml:space="preserve">we have also invited </w:t>
            </w:r>
            <w:proofErr w:type="spellStart"/>
            <w:r w:rsidR="00C5431E">
              <w:rPr>
                <w:rFonts w:cstheme="minorHAnsi"/>
                <w:szCs w:val="24"/>
              </w:rPr>
              <w:t>Dr</w:t>
            </w:r>
            <w:proofErr w:type="spellEnd"/>
            <w:r w:rsidR="003F6D90" w:rsidRPr="00C5431E">
              <w:rPr>
                <w:rFonts w:cstheme="minorHAnsi"/>
                <w:szCs w:val="24"/>
              </w:rPr>
              <w:t xml:space="preserve"> Joyce</w:t>
            </w:r>
            <w:r w:rsidR="00C5431E">
              <w:rPr>
                <w:rFonts w:cstheme="minorHAnsi"/>
                <w:szCs w:val="24"/>
              </w:rPr>
              <w:t xml:space="preserve"> Tang and </w:t>
            </w:r>
            <w:proofErr w:type="spellStart"/>
            <w:r w:rsidR="00C5431E">
              <w:rPr>
                <w:rFonts w:cstheme="minorHAnsi"/>
                <w:szCs w:val="24"/>
              </w:rPr>
              <w:t>Dr</w:t>
            </w:r>
            <w:proofErr w:type="spellEnd"/>
            <w:r w:rsidR="00963B5D" w:rsidRPr="00C5431E">
              <w:rPr>
                <w:rFonts w:cstheme="minorHAnsi"/>
                <w:szCs w:val="24"/>
              </w:rPr>
              <w:t xml:space="preserve"> Lo</w:t>
            </w:r>
            <w:r w:rsidR="003F6D90" w:rsidRPr="00C5431E">
              <w:rPr>
                <w:rFonts w:cstheme="minorHAnsi"/>
                <w:szCs w:val="24"/>
              </w:rPr>
              <w:t xml:space="preserve"> Wai-</w:t>
            </w:r>
            <w:proofErr w:type="spellStart"/>
            <w:r w:rsidR="003F6D90" w:rsidRPr="00C5431E">
              <w:rPr>
                <w:rFonts w:cstheme="minorHAnsi"/>
                <w:szCs w:val="24"/>
              </w:rPr>
              <w:t>luk</w:t>
            </w:r>
            <w:proofErr w:type="spellEnd"/>
            <w:r w:rsidR="00963B5D" w:rsidRPr="00C5431E">
              <w:rPr>
                <w:rFonts w:cstheme="minorHAnsi"/>
                <w:szCs w:val="24"/>
              </w:rPr>
              <w:t xml:space="preserve"> </w:t>
            </w:r>
            <w:r w:rsidR="003F6D90" w:rsidRPr="00C5431E">
              <w:rPr>
                <w:rFonts w:cstheme="minorHAnsi"/>
                <w:szCs w:val="24"/>
              </w:rPr>
              <w:t>to</w:t>
            </w:r>
            <w:r w:rsidR="00963B5D" w:rsidRPr="00C5431E">
              <w:rPr>
                <w:rFonts w:cstheme="minorHAnsi"/>
                <w:szCs w:val="24"/>
              </w:rPr>
              <w:t xml:space="preserve"> </w:t>
            </w:r>
            <w:r w:rsidR="003F6D90" w:rsidRPr="00C5431E">
              <w:rPr>
                <w:rFonts w:cstheme="minorHAnsi"/>
                <w:szCs w:val="24"/>
              </w:rPr>
              <w:t>share on the</w:t>
            </w:r>
            <w:r w:rsidR="00963B5D" w:rsidRPr="00C5431E">
              <w:rPr>
                <w:rFonts w:cstheme="minorHAnsi"/>
                <w:szCs w:val="24"/>
              </w:rPr>
              <w:t xml:space="preserve"> music and </w:t>
            </w:r>
            <w:r w:rsidR="003F6D90" w:rsidRPr="00C5431E">
              <w:rPr>
                <w:rFonts w:cstheme="minorHAnsi"/>
                <w:szCs w:val="24"/>
              </w:rPr>
              <w:t xml:space="preserve">movie of </w:t>
            </w:r>
            <w:r w:rsidR="003F6D90" w:rsidRPr="00C5431E">
              <w:rPr>
                <w:rFonts w:cstheme="minorHAnsi"/>
                <w:i/>
                <w:iCs/>
                <w:szCs w:val="24"/>
              </w:rPr>
              <w:t>Nine Songs</w:t>
            </w:r>
            <w:r w:rsidR="00C5431E">
              <w:rPr>
                <w:rFonts w:cstheme="minorHAnsi"/>
                <w:szCs w:val="24"/>
              </w:rPr>
              <w:t xml:space="preserve">. </w:t>
            </w:r>
            <w:r w:rsidR="00963B5D" w:rsidRPr="00C5431E">
              <w:rPr>
                <w:rFonts w:cstheme="minorHAnsi"/>
                <w:szCs w:val="24"/>
              </w:rPr>
              <w:t xml:space="preserve">Performers </w:t>
            </w:r>
            <w:r w:rsidR="003F6D90" w:rsidRPr="00C5431E">
              <w:rPr>
                <w:rFonts w:cstheme="minorHAnsi"/>
                <w:szCs w:val="24"/>
              </w:rPr>
              <w:t xml:space="preserve">of </w:t>
            </w:r>
            <w:r w:rsidR="003F6D90" w:rsidRPr="00C5431E">
              <w:rPr>
                <w:rFonts w:cstheme="minorHAnsi"/>
                <w:i/>
                <w:iCs/>
                <w:szCs w:val="24"/>
              </w:rPr>
              <w:t>Nine Songs</w:t>
            </w:r>
            <w:r w:rsidR="003F6D90" w:rsidRPr="00C5431E">
              <w:rPr>
                <w:rFonts w:cstheme="minorHAnsi"/>
                <w:szCs w:val="24"/>
              </w:rPr>
              <w:t xml:space="preserve"> </w:t>
            </w:r>
            <w:r w:rsidR="00963B5D" w:rsidRPr="00C5431E">
              <w:rPr>
                <w:rFonts w:cstheme="minorHAnsi"/>
                <w:szCs w:val="24"/>
              </w:rPr>
              <w:t xml:space="preserve">would also </w:t>
            </w:r>
            <w:r w:rsidR="003F6D90" w:rsidRPr="00C5431E">
              <w:rPr>
                <w:rFonts w:cstheme="minorHAnsi"/>
                <w:szCs w:val="24"/>
              </w:rPr>
              <w:t xml:space="preserve">be present to </w:t>
            </w:r>
            <w:r w:rsidR="00963B5D" w:rsidRPr="00C5431E">
              <w:rPr>
                <w:rFonts w:cstheme="minorHAnsi"/>
                <w:szCs w:val="24"/>
              </w:rPr>
              <w:t xml:space="preserve">share </w:t>
            </w:r>
            <w:r w:rsidR="008F2263" w:rsidRPr="00C5431E">
              <w:rPr>
                <w:rFonts w:cstheme="minorHAnsi"/>
                <w:szCs w:val="24"/>
              </w:rPr>
              <w:t>their stories in the</w:t>
            </w:r>
            <w:r w:rsidR="00963B5D" w:rsidRPr="00C5431E">
              <w:rPr>
                <w:rFonts w:cstheme="minorHAnsi"/>
                <w:szCs w:val="24"/>
              </w:rPr>
              <w:t xml:space="preserve"> journey</w:t>
            </w:r>
            <w:r w:rsidR="003F6D90" w:rsidRPr="00C5431E">
              <w:rPr>
                <w:rFonts w:cstheme="minorHAnsi"/>
                <w:szCs w:val="24"/>
              </w:rPr>
              <w:t xml:space="preserve"> </w:t>
            </w:r>
            <w:r w:rsidR="008F2263" w:rsidRPr="00C5431E">
              <w:rPr>
                <w:rFonts w:cstheme="minorHAnsi"/>
                <w:szCs w:val="24"/>
              </w:rPr>
              <w:t>of</w:t>
            </w:r>
            <w:r w:rsidR="003F6D90" w:rsidRPr="00C5431E">
              <w:rPr>
                <w:rFonts w:cstheme="minorHAnsi"/>
                <w:szCs w:val="24"/>
              </w:rPr>
              <w:t xml:space="preserve"> taking </w:t>
            </w:r>
            <w:r w:rsidR="003F6D90" w:rsidRPr="00C5431E">
              <w:rPr>
                <w:rFonts w:cstheme="minorHAnsi"/>
                <w:i/>
                <w:iCs/>
                <w:szCs w:val="24"/>
              </w:rPr>
              <w:t xml:space="preserve">Nine Songs </w:t>
            </w:r>
            <w:r w:rsidR="003F6D90" w:rsidRPr="00C5431E">
              <w:rPr>
                <w:rFonts w:cstheme="minorHAnsi"/>
                <w:szCs w:val="24"/>
              </w:rPr>
              <w:t>to the stage</w:t>
            </w:r>
            <w:r w:rsidR="00963B5D" w:rsidRPr="00C5431E">
              <w:rPr>
                <w:rFonts w:cstheme="minorHAnsi"/>
                <w:szCs w:val="24"/>
              </w:rPr>
              <w:t xml:space="preserve">. </w:t>
            </w:r>
          </w:p>
        </w:tc>
      </w:tr>
      <w:tr w:rsidR="00457A5B" w:rsidRPr="00C5431E" w14:paraId="2AEA4BE0" w14:textId="77777777" w:rsidTr="008E69EB">
        <w:tc>
          <w:tcPr>
            <w:tcW w:w="1589" w:type="dxa"/>
            <w:shd w:val="clear" w:color="auto" w:fill="auto"/>
          </w:tcPr>
          <w:p w14:paraId="3A865CE1" w14:textId="0B5FEA3B" w:rsidR="00457A5B" w:rsidRPr="00C5431E" w:rsidRDefault="00457A5B" w:rsidP="00457A5B">
            <w:pPr>
              <w:ind w:rightChars="-20" w:right="-48"/>
              <w:contextualSpacing/>
              <w:rPr>
                <w:rFonts w:cstheme="minorHAnsi"/>
                <w:szCs w:val="24"/>
              </w:rPr>
            </w:pPr>
            <w:r w:rsidRPr="00C5431E">
              <w:rPr>
                <w:rFonts w:cstheme="minorHAnsi"/>
                <w:szCs w:val="24"/>
              </w:rPr>
              <w:t>Remarks</w:t>
            </w:r>
          </w:p>
        </w:tc>
        <w:tc>
          <w:tcPr>
            <w:tcW w:w="8045" w:type="dxa"/>
            <w:gridSpan w:val="2"/>
            <w:shd w:val="clear" w:color="auto" w:fill="auto"/>
          </w:tcPr>
          <w:p w14:paraId="7BD4F7EE" w14:textId="2F94AE7C" w:rsidR="00457A5B" w:rsidRPr="00C5431E" w:rsidRDefault="00457A5B" w:rsidP="00457A5B">
            <w:pPr>
              <w:ind w:rightChars="-20" w:right="-48"/>
              <w:contextualSpacing/>
              <w:rPr>
                <w:rFonts w:cstheme="minorHAnsi"/>
                <w:szCs w:val="24"/>
              </w:rPr>
            </w:pPr>
            <w:r w:rsidRPr="00C5431E">
              <w:rPr>
                <w:rFonts w:cstheme="minorHAnsi"/>
                <w:szCs w:val="24"/>
              </w:rPr>
              <w:t>1.</w:t>
            </w:r>
            <w:r w:rsidRPr="00C5431E">
              <w:rPr>
                <w:rFonts w:cstheme="minorHAnsi"/>
                <w:szCs w:val="24"/>
              </w:rPr>
              <w:tab/>
              <w:t>This activity will be conducted in Cantonese</w:t>
            </w:r>
          </w:p>
          <w:p w14:paraId="34385D92" w14:textId="534C053F" w:rsidR="00457A5B" w:rsidRPr="00C5431E" w:rsidRDefault="00457A5B" w:rsidP="00457A5B">
            <w:pPr>
              <w:ind w:rightChars="-20" w:right="-48"/>
              <w:contextualSpacing/>
              <w:rPr>
                <w:rFonts w:cstheme="minorHAnsi"/>
                <w:szCs w:val="24"/>
              </w:rPr>
            </w:pPr>
            <w:r w:rsidRPr="00C5431E">
              <w:rPr>
                <w:rFonts w:cstheme="minorHAnsi"/>
                <w:szCs w:val="24"/>
              </w:rPr>
              <w:t>2.</w:t>
            </w:r>
            <w:r w:rsidRPr="00C5431E">
              <w:rPr>
                <w:rFonts w:cstheme="minorHAnsi"/>
                <w:szCs w:val="24"/>
              </w:rPr>
              <w:tab/>
              <w:t>Participation in the activity is free-of-charge. Seats are limited and available on a first-come-first-served basis.</w:t>
            </w:r>
          </w:p>
          <w:p w14:paraId="4FA5E90C" w14:textId="51ADF7B3" w:rsidR="00457A5B" w:rsidRPr="00C5431E" w:rsidRDefault="00457A5B" w:rsidP="00457A5B">
            <w:pPr>
              <w:ind w:rightChars="-20" w:right="-48"/>
              <w:contextualSpacing/>
              <w:rPr>
                <w:rFonts w:cstheme="minorHAnsi"/>
                <w:szCs w:val="24"/>
              </w:rPr>
            </w:pPr>
            <w:r w:rsidRPr="00C5431E">
              <w:rPr>
                <w:rFonts w:cstheme="minorHAnsi"/>
                <w:szCs w:val="24"/>
              </w:rPr>
              <w:t>3.</w:t>
            </w:r>
            <w:r w:rsidRPr="00C5431E">
              <w:rPr>
                <w:rFonts w:cstheme="minorHAnsi"/>
                <w:szCs w:val="24"/>
              </w:rPr>
              <w:tab/>
              <w:t xml:space="preserve">Online registration is required for participation. Details will be released by end October, 2021. </w:t>
            </w:r>
          </w:p>
        </w:tc>
      </w:tr>
    </w:tbl>
    <w:p w14:paraId="325A0AE7" w14:textId="77777777" w:rsidR="003C7B53" w:rsidRPr="003C7B53" w:rsidRDefault="003C7B53" w:rsidP="003A7C8A">
      <w:pPr>
        <w:widowControl/>
        <w:rPr>
          <w:rFonts w:asciiTheme="majorHAnsi" w:hAnsiTheme="majorHAnsi"/>
          <w:b/>
          <w:szCs w:val="24"/>
        </w:rPr>
      </w:pPr>
    </w:p>
    <w:p w14:paraId="7ABC4BF8" w14:textId="77777777" w:rsidR="003A7C8A" w:rsidRDefault="003A7C8A" w:rsidP="003A7C8A">
      <w:pPr>
        <w:ind w:rightChars="-20" w:right="-48"/>
        <w:contextualSpacing/>
        <w:rPr>
          <w:rFonts w:asciiTheme="majorHAnsi" w:hAnsiTheme="majorHAnsi"/>
          <w:b/>
          <w:szCs w:val="24"/>
        </w:rPr>
      </w:pPr>
      <w:r>
        <w:rPr>
          <w:rFonts w:asciiTheme="majorHAnsi" w:hAnsiTheme="majorHAnsi" w:hint="eastAsia"/>
          <w:b/>
          <w:noProof/>
          <w:szCs w:val="24"/>
        </w:rPr>
        <w:lastRenderedPageBreak/>
        <w:drawing>
          <wp:anchor distT="0" distB="0" distL="114300" distR="114300" simplePos="0" relativeHeight="251659264" behindDoc="1" locked="0" layoutInCell="1" allowOverlap="1" wp14:anchorId="1E523035" wp14:editId="52102B35">
            <wp:simplePos x="0" y="0"/>
            <wp:positionH relativeFrom="column">
              <wp:posOffset>-196215</wp:posOffset>
            </wp:positionH>
            <wp:positionV relativeFrom="paragraph">
              <wp:posOffset>81915</wp:posOffset>
            </wp:positionV>
            <wp:extent cx="1800225" cy="873125"/>
            <wp:effectExtent l="19050" t="0" r="9525" b="0"/>
            <wp:wrapTight wrapText="bothSides">
              <wp:wrapPolygon edited="0">
                <wp:start x="-229" y="0"/>
                <wp:lineTo x="-229" y="21207"/>
                <wp:lineTo x="21714" y="21207"/>
                <wp:lineTo x="21714" y="0"/>
                <wp:lineTo x="-229" y="0"/>
              </wp:wrapPolygon>
            </wp:wrapTight>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kdance_logo_since198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225" cy="873125"/>
                    </a:xfrm>
                    <a:prstGeom prst="rect">
                      <a:avLst/>
                    </a:prstGeom>
                  </pic:spPr>
                </pic:pic>
              </a:graphicData>
            </a:graphic>
          </wp:anchor>
        </w:drawing>
      </w:r>
    </w:p>
    <w:p w14:paraId="24BB712A" w14:textId="77777777" w:rsidR="003A7C8A" w:rsidRPr="00B35E72" w:rsidRDefault="003A7C8A" w:rsidP="003A7C8A">
      <w:pPr>
        <w:ind w:rightChars="-20" w:right="-48"/>
        <w:contextualSpacing/>
        <w:rPr>
          <w:rFonts w:asciiTheme="majorHAnsi" w:hAnsiTheme="majorHAnsi"/>
          <w:b/>
          <w:szCs w:val="24"/>
        </w:rPr>
      </w:pPr>
    </w:p>
    <w:p w14:paraId="45F12CB4" w14:textId="77777777" w:rsidR="003A7C8A" w:rsidRDefault="003A7C8A" w:rsidP="003A7C8A">
      <w:pPr>
        <w:jc w:val="both"/>
        <w:rPr>
          <w:rFonts w:cstheme="minorHAnsi"/>
          <w:b/>
          <w:bCs/>
          <w:sz w:val="28"/>
          <w:szCs w:val="24"/>
        </w:rPr>
      </w:pPr>
    </w:p>
    <w:p w14:paraId="504CC411" w14:textId="77777777" w:rsidR="003A7C8A" w:rsidRDefault="003A7C8A" w:rsidP="003A7C8A">
      <w:pPr>
        <w:jc w:val="both"/>
        <w:rPr>
          <w:rFonts w:cstheme="minorHAnsi"/>
          <w:b/>
          <w:bCs/>
          <w:sz w:val="28"/>
          <w:szCs w:val="24"/>
        </w:rPr>
      </w:pPr>
    </w:p>
    <w:p w14:paraId="2C0A8F60" w14:textId="77777777" w:rsidR="003A7C8A" w:rsidRDefault="003A7C8A" w:rsidP="003A7C8A">
      <w:pPr>
        <w:jc w:val="both"/>
        <w:rPr>
          <w:rFonts w:cstheme="minorHAnsi"/>
          <w:b/>
          <w:bCs/>
          <w:sz w:val="28"/>
          <w:szCs w:val="24"/>
        </w:rPr>
      </w:pPr>
    </w:p>
    <w:p w14:paraId="2C2B2F7E" w14:textId="77777777" w:rsidR="003A7C8A" w:rsidRDefault="003A7C8A" w:rsidP="003A7C8A">
      <w:pPr>
        <w:jc w:val="both"/>
        <w:rPr>
          <w:rFonts w:cstheme="minorHAnsi"/>
          <w:b/>
          <w:bCs/>
          <w:sz w:val="28"/>
          <w:szCs w:val="24"/>
        </w:rPr>
      </w:pPr>
      <w:r>
        <w:rPr>
          <w:rFonts w:cstheme="minorHAnsi"/>
          <w:b/>
          <w:bCs/>
          <w:sz w:val="28"/>
          <w:szCs w:val="24"/>
        </w:rPr>
        <w:t>Hong Kong Dance Company</w:t>
      </w:r>
      <w:r>
        <w:rPr>
          <w:rFonts w:cstheme="minorHAnsi"/>
          <w:b/>
          <w:bCs/>
          <w:sz w:val="28"/>
          <w:szCs w:val="24"/>
        </w:rPr>
        <w:br/>
        <w:t>“Dancing across East and West, Moving to the Tempo of Hong Kong”</w:t>
      </w:r>
    </w:p>
    <w:p w14:paraId="0FC9B18B" w14:textId="77777777" w:rsidR="003A7C8A" w:rsidRDefault="003A7C8A" w:rsidP="003A7C8A">
      <w:pPr>
        <w:jc w:val="both"/>
        <w:rPr>
          <w:rFonts w:cstheme="minorHAnsi"/>
          <w:b/>
          <w:bCs/>
          <w:szCs w:val="24"/>
        </w:rPr>
      </w:pPr>
    </w:p>
    <w:p w14:paraId="47ACE0E3" w14:textId="77777777" w:rsidR="003A7C8A" w:rsidRDefault="003A7C8A" w:rsidP="003A7C8A">
      <w:pPr>
        <w:jc w:val="both"/>
        <w:rPr>
          <w:rFonts w:cstheme="minorHAnsi"/>
          <w:b/>
          <w:bCs/>
          <w:sz w:val="22"/>
        </w:rPr>
      </w:pPr>
      <w:r>
        <w:rPr>
          <w:rFonts w:cstheme="minorHAnsi"/>
          <w:b/>
          <w:bCs/>
        </w:rPr>
        <w:t>Mission Statement</w:t>
      </w:r>
    </w:p>
    <w:p w14:paraId="4E3C3191" w14:textId="77777777" w:rsidR="003A7C8A" w:rsidRDefault="003A7C8A" w:rsidP="003A7C8A">
      <w:pPr>
        <w:jc w:val="both"/>
        <w:rPr>
          <w:rFonts w:cstheme="minorHAnsi"/>
          <w:b/>
          <w:bCs/>
        </w:rPr>
      </w:pPr>
    </w:p>
    <w:p w14:paraId="76465DFD" w14:textId="77777777" w:rsidR="003A7C8A" w:rsidRDefault="003A7C8A" w:rsidP="003A7C8A">
      <w:pPr>
        <w:adjustRightInd w:val="0"/>
        <w:snapToGrid w:val="0"/>
        <w:jc w:val="both"/>
        <w:rPr>
          <w:rFonts w:cstheme="minorHAnsi"/>
        </w:rPr>
      </w:pPr>
      <w:r>
        <w:rPr>
          <w:rFonts w:cstheme="minorHAnsi"/>
        </w:rPr>
        <w:t>We are nurtured in the cultural tradition of China, combining with the creativity of contemporary art, to impress the world with Chinese dance of Hong Kong character.</w:t>
      </w:r>
    </w:p>
    <w:p w14:paraId="0490BCB5" w14:textId="77777777" w:rsidR="003A7C8A" w:rsidRDefault="003A7C8A" w:rsidP="003A7C8A">
      <w:pPr>
        <w:jc w:val="both"/>
        <w:rPr>
          <w:rFonts w:cstheme="minorHAnsi"/>
          <w:b/>
          <w:bCs/>
        </w:rPr>
      </w:pPr>
    </w:p>
    <w:p w14:paraId="3FA420BB" w14:textId="77777777" w:rsidR="003A7C8A" w:rsidRDefault="00B5121A" w:rsidP="003A7C8A">
      <w:pPr>
        <w:adjustRightInd w:val="0"/>
        <w:snapToGrid w:val="0"/>
        <w:jc w:val="both"/>
        <w:rPr>
          <w:rFonts w:cstheme="minorHAnsi"/>
          <w:color w:val="000000" w:themeColor="text1"/>
          <w:lang w:eastAsia="zh-HK"/>
        </w:rPr>
      </w:pPr>
      <w:r w:rsidRPr="00B5121A">
        <w:rPr>
          <w:rFonts w:cstheme="minorHAnsi"/>
        </w:rPr>
        <w:t xml:space="preserve">Established in 1981, the Hong Kong Dance Company (HKDC) was incorporated in 2001 as a charitable and non-profit-making institution, and is financially supported by the Government of the Hong Kong Special Administrative Region. As one of the nine flagship performing arts companies in Hong Kong, our mission is to promote Chinese dance with contemporary artistic visions and Hong Kong character. Celebrating its 40th anniversary this year, HKDC has staged over 200 productions over the decades, many of which were highly popular with critical acclaim. Recent productions include </w:t>
      </w:r>
      <w:r w:rsidRPr="00A65CE3">
        <w:rPr>
          <w:rFonts w:cstheme="minorHAnsi"/>
          <w:i/>
        </w:rPr>
        <w:t xml:space="preserve">The Legend of Mulan, Red Poppies, Spring </w:t>
      </w:r>
      <w:proofErr w:type="spellStart"/>
      <w:r w:rsidRPr="00A65CE3">
        <w:rPr>
          <w:rFonts w:cstheme="minorHAnsi"/>
          <w:i/>
        </w:rPr>
        <w:t>Ritual·Eulogy</w:t>
      </w:r>
      <w:proofErr w:type="spellEnd"/>
      <w:r w:rsidRPr="00A65CE3">
        <w:rPr>
          <w:rFonts w:cstheme="minorHAnsi"/>
          <w:i/>
        </w:rPr>
        <w:t xml:space="preserve">, The Butterfly Lovers, Storm Clouds, </w:t>
      </w:r>
      <w:proofErr w:type="spellStart"/>
      <w:r w:rsidRPr="00A65CE3">
        <w:rPr>
          <w:rFonts w:cstheme="minorHAnsi"/>
          <w:i/>
        </w:rPr>
        <w:t>L’Amour</w:t>
      </w:r>
      <w:proofErr w:type="spellEnd"/>
      <w:r w:rsidRPr="00A65CE3">
        <w:rPr>
          <w:rFonts w:cstheme="minorHAnsi"/>
          <w:i/>
        </w:rPr>
        <w:t xml:space="preserve"> </w:t>
      </w:r>
      <w:proofErr w:type="spellStart"/>
      <w:r w:rsidRPr="00A65CE3">
        <w:rPr>
          <w:rFonts w:cstheme="minorHAnsi"/>
          <w:i/>
        </w:rPr>
        <w:t>Immortel</w:t>
      </w:r>
      <w:proofErr w:type="spellEnd"/>
      <w:r w:rsidRPr="00A65CE3">
        <w:rPr>
          <w:rFonts w:cstheme="minorHAnsi"/>
          <w:i/>
        </w:rPr>
        <w:t xml:space="preserve">, Dream of the Past: Ancient Chinese Court Dances, Reveries of the Red Chamber, Chinese Hero: A Lone Exile, Vipassana, Lady White of West Lake, Tale of Three Cities, Waiting Heart, Liu </w:t>
      </w:r>
      <w:proofErr w:type="spellStart"/>
      <w:r w:rsidRPr="00A65CE3">
        <w:rPr>
          <w:rFonts w:cstheme="minorHAnsi"/>
          <w:i/>
        </w:rPr>
        <w:t>Sanjie</w:t>
      </w:r>
      <w:proofErr w:type="spellEnd"/>
      <w:r w:rsidRPr="00A65CE3">
        <w:rPr>
          <w:rFonts w:cstheme="minorHAnsi"/>
          <w:i/>
        </w:rPr>
        <w:t xml:space="preserve">, Ode to the Silk Road, Dance of Strings, A Tale of the Southern Sky, </w:t>
      </w:r>
      <w:proofErr w:type="spellStart"/>
      <w:r w:rsidRPr="00A65CE3">
        <w:rPr>
          <w:rFonts w:cstheme="minorHAnsi"/>
          <w:i/>
        </w:rPr>
        <w:t>Mazu</w:t>
      </w:r>
      <w:proofErr w:type="spellEnd"/>
      <w:r w:rsidRPr="00A65CE3">
        <w:rPr>
          <w:rFonts w:cstheme="minorHAnsi"/>
          <w:i/>
        </w:rPr>
        <w:t xml:space="preserve"> the Sea Goddess, The Moon Opera, Shan Shui: An Ode To Nature</w:t>
      </w:r>
      <w:r w:rsidRPr="00B5121A">
        <w:rPr>
          <w:rFonts w:cstheme="minorHAnsi"/>
        </w:rPr>
        <w:t xml:space="preserve">, as well as </w:t>
      </w:r>
      <w:r w:rsidRPr="00A65CE3">
        <w:rPr>
          <w:rFonts w:cstheme="minorHAnsi"/>
          <w:i/>
        </w:rPr>
        <w:t>Convergence</w:t>
      </w:r>
      <w:r w:rsidRPr="00B5121A">
        <w:rPr>
          <w:rFonts w:cstheme="minorHAnsi"/>
        </w:rPr>
        <w:t>, a culminating work created through a three-year interdisciplinary research study on Chinese dance and Chinese martial arts traditions.</w:t>
      </w:r>
    </w:p>
    <w:p w14:paraId="16886986" w14:textId="77777777" w:rsidR="003A7C8A" w:rsidRDefault="003A7C8A" w:rsidP="003A7C8A">
      <w:pPr>
        <w:adjustRightInd w:val="0"/>
        <w:snapToGrid w:val="0"/>
        <w:jc w:val="both"/>
        <w:rPr>
          <w:rFonts w:cstheme="minorHAnsi"/>
          <w:color w:val="000000" w:themeColor="text1"/>
          <w:lang w:eastAsia="zh-HK"/>
        </w:rPr>
      </w:pPr>
    </w:p>
    <w:p w14:paraId="0A44E704" w14:textId="77777777" w:rsidR="00E67113" w:rsidRDefault="003A7C8A" w:rsidP="003A7C8A">
      <w:pPr>
        <w:adjustRightInd w:val="0"/>
        <w:snapToGrid w:val="0"/>
        <w:jc w:val="both"/>
        <w:rPr>
          <w:rFonts w:cstheme="minorHAnsi"/>
        </w:rPr>
      </w:pPr>
      <w:r>
        <w:rPr>
          <w:rFonts w:cstheme="minorHAnsi"/>
          <w:color w:val="000000" w:themeColor="text1"/>
        </w:rPr>
        <w:t>As a cultural ambassador of Hong Kong, HKDC constantly brings the city’s unique artistic style to the world by touring to different cities across the globe, engaging local audiences and encouraging cultural exchange. In recent years, it has brought its award-winning productions to the Lincoln Ce</w:t>
      </w:r>
      <w:r>
        <w:rPr>
          <w:rFonts w:cstheme="minorHAnsi"/>
        </w:rPr>
        <w:t>nter in New York,</w:t>
      </w:r>
      <w:r>
        <w:rPr>
          <w:rFonts w:cstheme="minorHAnsi"/>
          <w:lang w:eastAsia="zh-HK"/>
        </w:rPr>
        <w:t xml:space="preserve"> the</w:t>
      </w:r>
      <w:r>
        <w:rPr>
          <w:rFonts w:cstheme="minorHAnsi"/>
        </w:rPr>
        <w:t xml:space="preserve"> Kennedy Center in Washington, D.C., </w:t>
      </w:r>
      <w:r>
        <w:rPr>
          <w:rFonts w:cstheme="minorHAnsi"/>
          <w:lang w:eastAsia="zh-HK"/>
        </w:rPr>
        <w:t>t</w:t>
      </w:r>
      <w:r>
        <w:rPr>
          <w:rFonts w:cstheme="minorHAnsi"/>
        </w:rPr>
        <w:t>he Sony Centre in Toronto, the Concourse Theatre in Sydney and the Southbank Centre in London, among others.</w:t>
      </w:r>
    </w:p>
    <w:p w14:paraId="105F33D0" w14:textId="77777777" w:rsidR="00E67113" w:rsidRDefault="00E67113" w:rsidP="00E67113">
      <w:pPr>
        <w:pBdr>
          <w:bottom w:val="single" w:sz="6" w:space="1" w:color="auto"/>
        </w:pBdr>
        <w:ind w:rightChars="-50" w:right="-120"/>
        <w:rPr>
          <w:rFonts w:asciiTheme="majorHAnsi" w:hAnsiTheme="majorHAnsi"/>
          <w:sz w:val="22"/>
          <w:bdr w:val="none" w:sz="0" w:space="0" w:color="auto" w:frame="1"/>
        </w:rPr>
      </w:pPr>
    </w:p>
    <w:p w14:paraId="2F535E3F" w14:textId="77777777" w:rsidR="00E67113" w:rsidRDefault="00E67113" w:rsidP="003A7C8A">
      <w:pPr>
        <w:adjustRightInd w:val="0"/>
        <w:snapToGrid w:val="0"/>
        <w:jc w:val="both"/>
        <w:rPr>
          <w:rFonts w:cstheme="minorHAnsi"/>
        </w:rPr>
      </w:pPr>
    </w:p>
    <w:p w14:paraId="2C536CC2" w14:textId="77777777" w:rsidR="00E67113" w:rsidRPr="003C7B53" w:rsidRDefault="00E67113" w:rsidP="00E67113">
      <w:pPr>
        <w:rPr>
          <w:b/>
        </w:rPr>
      </w:pPr>
      <w:r w:rsidRPr="003C7B53">
        <w:rPr>
          <w:b/>
        </w:rPr>
        <w:t xml:space="preserve">About </w:t>
      </w:r>
      <w:proofErr w:type="spellStart"/>
      <w:r w:rsidRPr="003C7B53">
        <w:rPr>
          <w:b/>
        </w:rPr>
        <w:t>Freespace</w:t>
      </w:r>
      <w:proofErr w:type="spellEnd"/>
    </w:p>
    <w:p w14:paraId="17800819" w14:textId="77777777" w:rsidR="00E67113" w:rsidRDefault="00E67113" w:rsidP="00E67113">
      <w:proofErr w:type="spellStart"/>
      <w:r>
        <w:t>Freespace</w:t>
      </w:r>
      <w:proofErr w:type="spellEnd"/>
      <w:r>
        <w:t xml:space="preserve"> is Hong Kong’s new </w:t>
      </w:r>
      <w:proofErr w:type="spellStart"/>
      <w:r>
        <w:t>centre</w:t>
      </w:r>
      <w:proofErr w:type="spellEnd"/>
      <w:r>
        <w:t xml:space="preserve"> for contemporary performance. Located in the heart of the Art Park, </w:t>
      </w:r>
      <w:proofErr w:type="spellStart"/>
      <w:r>
        <w:t>Freespace</w:t>
      </w:r>
      <w:proofErr w:type="spellEnd"/>
      <w:r>
        <w:t xml:space="preserve"> presents multi-genre performances and events, produces boundary-pushing collaborations, and promotes new ways of seeing and experiencing performance. </w:t>
      </w:r>
      <w:proofErr w:type="spellStart"/>
      <w:r>
        <w:t>Freespace</w:t>
      </w:r>
      <w:proofErr w:type="spellEnd"/>
      <w:r>
        <w:t xml:space="preserve"> houses The Box, a flexible space for cutting-edge performances and one of the largest black box theatres in Hong Kong, two multi-purpose spaces, The Room and The Studio, designed for creative exchange and artistic collaborations, and Lau </w:t>
      </w:r>
      <w:proofErr w:type="spellStart"/>
      <w:r>
        <w:t>Bak</w:t>
      </w:r>
      <w:proofErr w:type="spellEnd"/>
      <w:r>
        <w:t xml:space="preserve"> </w:t>
      </w:r>
      <w:proofErr w:type="spellStart"/>
      <w:r>
        <w:t>Livehouse</w:t>
      </w:r>
      <w:proofErr w:type="spellEnd"/>
      <w:r>
        <w:t>, an intimate bar cafe presenting live music from Hong Kong and around the world.</w:t>
      </w:r>
    </w:p>
    <w:p w14:paraId="25C374B6" w14:textId="77777777" w:rsidR="00E67113" w:rsidRDefault="00E67113" w:rsidP="00E67113"/>
    <w:p w14:paraId="5661247C" w14:textId="77777777" w:rsidR="00E67113" w:rsidRPr="003C7B53" w:rsidRDefault="00E67113" w:rsidP="00E67113">
      <w:pPr>
        <w:rPr>
          <w:b/>
        </w:rPr>
      </w:pPr>
      <w:r w:rsidRPr="003C7B53">
        <w:rPr>
          <w:b/>
        </w:rPr>
        <w:lastRenderedPageBreak/>
        <w:t>About the West Kowloon Cultural District</w:t>
      </w:r>
    </w:p>
    <w:p w14:paraId="67C195FE" w14:textId="77777777" w:rsidR="00E67113" w:rsidRPr="003A7C8A" w:rsidRDefault="00E67113" w:rsidP="00E67113">
      <w:r>
        <w:t xml:space="preserve">The West Kowloon Cultural District is one of the largest and most ambitious cultural projects in the world. Its vision is to create a vibrant new cultural quarter for Hong Kong on forty hectares of reclaimed land located alongside Victoria </w:t>
      </w:r>
      <w:proofErr w:type="spellStart"/>
      <w:r>
        <w:t>Harbour</w:t>
      </w:r>
      <w:proofErr w:type="spellEnd"/>
      <w:r>
        <w:t>. With a varied mix of theatres, performance spaces, and museums, the West Kowloon Cultural District will produce and host world-class exhibitions, performances and cultural events, providing twenty-three hectares of public open space, including a two-</w:t>
      </w:r>
      <w:proofErr w:type="spellStart"/>
      <w:r>
        <w:t>kilometre</w:t>
      </w:r>
      <w:proofErr w:type="spellEnd"/>
      <w:r>
        <w:t xml:space="preserve"> waterfront promenade.</w:t>
      </w:r>
    </w:p>
    <w:p w14:paraId="08A40F2A" w14:textId="77777777" w:rsidR="003A7C8A" w:rsidRPr="00B35E72" w:rsidRDefault="003A7C8A" w:rsidP="003A7C8A">
      <w:pPr>
        <w:ind w:rightChars="-50" w:right="-120"/>
        <w:rPr>
          <w:rFonts w:asciiTheme="majorHAnsi" w:hAnsiTheme="majorHAnsi" w:cs="Calibri"/>
          <w:szCs w:val="24"/>
          <w:lang w:eastAsia="zh-HK"/>
        </w:rPr>
      </w:pPr>
      <w:r>
        <w:rPr>
          <w:noProof/>
        </w:rPr>
        <mc:AlternateContent>
          <mc:Choice Requires="wps">
            <w:drawing>
              <wp:anchor distT="0" distB="0" distL="114300" distR="114300" simplePos="0" relativeHeight="251660288" behindDoc="0" locked="0" layoutInCell="1" allowOverlap="1" wp14:anchorId="515674CF" wp14:editId="05D3DDEF">
                <wp:simplePos x="0" y="0"/>
                <wp:positionH relativeFrom="margin">
                  <wp:align>right</wp:align>
                </wp:positionH>
                <wp:positionV relativeFrom="paragraph">
                  <wp:posOffset>200025</wp:posOffset>
                </wp:positionV>
                <wp:extent cx="6162675" cy="1659255"/>
                <wp:effectExtent l="0" t="0" r="28575" b="17145"/>
                <wp:wrapNone/>
                <wp:docPr id="3"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1659255"/>
                        </a:xfrm>
                        <a:prstGeom prst="rect">
                          <a:avLst/>
                        </a:prstGeom>
                        <a:solidFill>
                          <a:sysClr val="window" lastClr="FFFFFF"/>
                        </a:solidFill>
                        <a:ln w="6350">
                          <a:solidFill>
                            <a:prstClr val="black"/>
                          </a:solidFill>
                        </a:ln>
                        <a:effectLst/>
                      </wps:spPr>
                      <wps:txbx>
                        <w:txbxContent>
                          <w:p w14:paraId="45EB81AE" w14:textId="77777777" w:rsidR="003A7C8A" w:rsidRPr="00C83559" w:rsidRDefault="003A7C8A" w:rsidP="003A7C8A">
                            <w:pPr>
                              <w:rPr>
                                <w:rFonts w:cs="Courier New"/>
                                <w:b/>
                                <w:bCs/>
                                <w:sz w:val="22"/>
                                <w:lang w:eastAsia="zh-HK"/>
                              </w:rPr>
                            </w:pPr>
                            <w:r w:rsidRPr="00C83559">
                              <w:rPr>
                                <w:rFonts w:cs="Courier New"/>
                                <w:b/>
                                <w:bCs/>
                                <w:sz w:val="22"/>
                                <w:lang w:eastAsia="zh-HK"/>
                              </w:rPr>
                              <w:t xml:space="preserve">Media Enquiries: </w:t>
                            </w:r>
                          </w:p>
                          <w:p w14:paraId="76DAC2EE" w14:textId="4B5DAADA" w:rsidR="003A7C8A" w:rsidRPr="00C83559" w:rsidRDefault="003A7C8A" w:rsidP="003A7C8A">
                            <w:pPr>
                              <w:rPr>
                                <w:rFonts w:cs="Courier New"/>
                                <w:bCs/>
                                <w:sz w:val="22"/>
                                <w:lang w:eastAsia="zh-HK"/>
                              </w:rPr>
                            </w:pPr>
                            <w:r>
                              <w:rPr>
                                <w:rFonts w:cs="Courier New" w:hint="eastAsia"/>
                                <w:bCs/>
                                <w:sz w:val="22"/>
                                <w:lang w:eastAsia="zh-HK"/>
                              </w:rPr>
                              <w:t>Candy Cheung</w:t>
                            </w:r>
                            <w:r w:rsidRPr="00C83559">
                              <w:rPr>
                                <w:rFonts w:cs="Courier New"/>
                                <w:bCs/>
                                <w:sz w:val="22"/>
                                <w:lang w:eastAsia="zh-HK"/>
                              </w:rPr>
                              <w:t xml:space="preserve"> – </w:t>
                            </w:r>
                            <w:r w:rsidR="00C5431E">
                              <w:rPr>
                                <w:rFonts w:cs="Courier New"/>
                                <w:bCs/>
                                <w:sz w:val="22"/>
                                <w:lang w:eastAsia="zh-HK"/>
                              </w:rPr>
                              <w:t>Head of Programme and Education</w:t>
                            </w:r>
                          </w:p>
                          <w:p w14:paraId="417512AE" w14:textId="77777777" w:rsidR="003A7C8A" w:rsidRPr="00C83559" w:rsidRDefault="003A7C8A" w:rsidP="003A7C8A">
                            <w:pPr>
                              <w:rPr>
                                <w:rFonts w:cs="Courier New"/>
                                <w:bCs/>
                                <w:sz w:val="22"/>
                                <w:lang w:eastAsia="zh-HK"/>
                              </w:rPr>
                            </w:pPr>
                            <w:r w:rsidRPr="00C83559">
                              <w:rPr>
                                <w:rFonts w:cs="Courier New"/>
                                <w:bCs/>
                                <w:sz w:val="22"/>
                                <w:lang w:eastAsia="zh-HK"/>
                              </w:rPr>
                              <w:t xml:space="preserve">Tel: </w:t>
                            </w:r>
                            <w:r>
                              <w:rPr>
                                <w:rFonts w:cs="Courier New"/>
                                <w:bCs/>
                                <w:sz w:val="22"/>
                                <w:lang w:eastAsia="zh-HK"/>
                              </w:rPr>
                              <w:t>(852) 3103 18</w:t>
                            </w:r>
                            <w:r>
                              <w:rPr>
                                <w:rFonts w:cs="Courier New" w:hint="eastAsia"/>
                                <w:bCs/>
                                <w:sz w:val="22"/>
                                <w:lang w:eastAsia="zh-HK"/>
                              </w:rPr>
                              <w:t>7</w:t>
                            </w:r>
                            <w:r w:rsidRPr="00C83559">
                              <w:rPr>
                                <w:rFonts w:cs="Courier New"/>
                                <w:bCs/>
                                <w:sz w:val="22"/>
                                <w:lang w:eastAsia="zh-HK"/>
                              </w:rPr>
                              <w:t xml:space="preserve">8  </w:t>
                            </w:r>
                            <w:r w:rsidRPr="00C83559">
                              <w:rPr>
                                <w:rFonts w:cs="Courier New" w:hint="eastAsia"/>
                                <w:bCs/>
                                <w:sz w:val="22"/>
                                <w:lang w:eastAsia="zh-HK"/>
                              </w:rPr>
                              <w:t xml:space="preserve">Email: </w:t>
                            </w:r>
                            <w:hyperlink r:id="rId22" w:history="1">
                              <w:r w:rsidRPr="0094715D">
                                <w:rPr>
                                  <w:rStyle w:val="a3"/>
                                  <w:rFonts w:cs="Courier New" w:hint="eastAsia"/>
                                  <w:bCs/>
                                  <w:lang w:eastAsia="zh-HK"/>
                                </w:rPr>
                                <w:t>candycheung</w:t>
                              </w:r>
                              <w:r w:rsidRPr="0094715D">
                                <w:rPr>
                                  <w:rStyle w:val="a3"/>
                                  <w:rFonts w:cs="Courier New"/>
                                  <w:bCs/>
                                  <w:lang w:eastAsia="zh-HK"/>
                                </w:rPr>
                                <w:t>@hkdance.com</w:t>
                              </w:r>
                            </w:hyperlink>
                          </w:p>
                          <w:p w14:paraId="435A7E8B" w14:textId="77777777" w:rsidR="003A7C8A" w:rsidRPr="00C83559" w:rsidRDefault="003A7C8A" w:rsidP="003A7C8A">
                            <w:pPr>
                              <w:rPr>
                                <w:rFonts w:cs="Courier New"/>
                                <w:bCs/>
                                <w:sz w:val="22"/>
                                <w:lang w:eastAsia="zh-HK"/>
                              </w:rPr>
                            </w:pPr>
                          </w:p>
                          <w:p w14:paraId="01B57277" w14:textId="57A9111F" w:rsidR="003A7C8A" w:rsidRPr="00C83559" w:rsidRDefault="003A7C8A" w:rsidP="003A7C8A">
                            <w:pPr>
                              <w:rPr>
                                <w:rFonts w:cs="Courier New"/>
                                <w:bCs/>
                                <w:sz w:val="22"/>
                                <w:lang w:eastAsia="zh-HK"/>
                              </w:rPr>
                            </w:pPr>
                            <w:r>
                              <w:rPr>
                                <w:rFonts w:cs="Courier New"/>
                                <w:bCs/>
                                <w:sz w:val="22"/>
                                <w:lang w:eastAsia="zh-HK"/>
                              </w:rPr>
                              <w:t>Cheng Yu-</w:t>
                            </w:r>
                            <w:proofErr w:type="spellStart"/>
                            <w:r>
                              <w:rPr>
                                <w:rFonts w:cs="Courier New"/>
                                <w:bCs/>
                                <w:sz w:val="22"/>
                                <w:lang w:eastAsia="zh-HK"/>
                              </w:rPr>
                              <w:t>ching</w:t>
                            </w:r>
                            <w:proofErr w:type="spellEnd"/>
                            <w:r w:rsidRPr="00C83559">
                              <w:rPr>
                                <w:rFonts w:cs="Courier New"/>
                                <w:bCs/>
                                <w:sz w:val="22"/>
                                <w:lang w:eastAsia="zh-HK"/>
                              </w:rPr>
                              <w:t xml:space="preserve"> – Senior Officer (Marketing </w:t>
                            </w:r>
                            <w:r w:rsidR="00C5431E">
                              <w:rPr>
                                <w:rFonts w:cs="Courier New"/>
                                <w:bCs/>
                                <w:sz w:val="22"/>
                                <w:lang w:eastAsia="zh-HK"/>
                              </w:rPr>
                              <w:t>and</w:t>
                            </w:r>
                            <w:r w:rsidRPr="00C83559">
                              <w:rPr>
                                <w:rFonts w:cs="Courier New"/>
                                <w:bCs/>
                                <w:sz w:val="22"/>
                                <w:lang w:eastAsia="zh-HK"/>
                              </w:rPr>
                              <w:t xml:space="preserve"> Programme)</w:t>
                            </w:r>
                            <w:r w:rsidRPr="00C83559">
                              <w:rPr>
                                <w:rFonts w:cs="Courier New"/>
                                <w:bCs/>
                                <w:sz w:val="22"/>
                                <w:lang w:eastAsia="zh-HK"/>
                              </w:rPr>
                              <w:br/>
                              <w:t xml:space="preserve">Tel: (852) 3103 1810  </w:t>
                            </w:r>
                            <w:r w:rsidRPr="00C83559">
                              <w:rPr>
                                <w:rFonts w:cs="Courier New" w:hint="eastAsia"/>
                                <w:bCs/>
                                <w:sz w:val="22"/>
                                <w:lang w:eastAsia="zh-HK"/>
                              </w:rPr>
                              <w:t xml:space="preserve">Email: </w:t>
                            </w:r>
                            <w:hyperlink r:id="rId23" w:history="1">
                              <w:r w:rsidRPr="0084777B">
                                <w:rPr>
                                  <w:rStyle w:val="a3"/>
                                  <w:rFonts w:cs="Courier New" w:hint="eastAsia"/>
                                  <w:bCs/>
                                  <w:lang w:eastAsia="zh-HK"/>
                                </w:rPr>
                                <w:t>yuching@hkdance.com</w:t>
                              </w:r>
                            </w:hyperlink>
                            <w:r>
                              <w:rPr>
                                <w:rFonts w:cs="Courier New" w:hint="eastAsia"/>
                                <w:bCs/>
                                <w:lang w:eastAsia="zh-HK"/>
                              </w:rPr>
                              <w:t xml:space="preserve"> </w:t>
                            </w:r>
                          </w:p>
                          <w:p w14:paraId="28F4FC26" w14:textId="77777777" w:rsidR="003A7C8A" w:rsidRPr="00CD330C" w:rsidRDefault="003A7C8A" w:rsidP="003A7C8A">
                            <w:pPr>
                              <w:rPr>
                                <w:rStyle w:val="a3"/>
                                <w:color w:val="auto"/>
                                <w:sz w:val="22"/>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74CF" id="文字方塊 1" o:spid="_x0000_s1027" type="#_x0000_t202" style="position:absolute;margin-left:434.05pt;margin-top:15.75pt;width:485.25pt;height:130.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yGfgIAAOUEAAAOAAAAZHJzL2Uyb0RvYy54bWysVE1uGjEU3lfqHSzvyzAESDNiiCgRVSWU&#10;RCJV1sbjgVE8fq5tmKEXqJQDpOseoAfogZJz9NkzEJp0VZWFefb7/H4+f29G53UpyVYYW4BKadzp&#10;UiIUh6xQq5R+vpm9e0+JdUxlTIISKd0JS8/Hb9+MKp2IHqxBZsIQDKJsUumUrp3TSRRZvhYlsx3Q&#10;QqEzB1Myh1uzijLDKoxeyqjX7Q6jCkymDXBhLZ5eNE46DvHzXHB3ledWOCJTirW5sJqwLv0ajUcs&#10;WRmm1wVvy2D/UEXJCoVJD6EumGNkY4pXocqCG7CQuw6HMoI8L7gIPWA3cfdFN4s10yL0guRYfaDJ&#10;/r+w/HJ7bUiRpfSEEsVKfKKnh2+PP78/Pfx6/HFPYs9QpW2CwIVGqKs/QI0vHbq1eg78ziIkOsI0&#10;FyyiPSN1bkr/j70SvIiPsDsQL2pHOB4O42FveDqghKMvHg7OeoOBTxw9X9fGuo8CSuKNlBp82VAC&#10;286ta6B7iM9mQRbZrJAybHZ2Kg3ZMhQBaieDihLJrMPDlM7Cr832xzWpSIW1nQy6TbPHIX2uQ8yl&#10;ZPzudQSsXiqfXwQhtnV6ohpuvOXqZR3oPxC9hGyHPBtotGo1nxWYbI71XjOD4kQGceDcFS65BKwQ&#10;WouSNZivfzv3eNQMeimpUOwptV82zAik4ZNCNZ3F/b6fjrDpD057uDHHnuWxR23KKSCVMY625sH0&#10;eCf3Zm6gvMW5nPis6GKKY+6Uur05dc0I4lxzMZkEEM6DZm6uFprv5eVJvqlvmdHtqzsUzCXsx4Il&#10;Lx6/wXrGFUw2DvIiKMPz3LDa6hRnKWirnXs/rMf7gHr+Oo1/AwAA//8DAFBLAwQUAAYACAAAACEA&#10;YZn2wd8AAAAHAQAADwAAAGRycy9kb3ducmV2LnhtbEyPQUvDQBCF74L/YRmhN7tpSrWJmZS2UKon&#10;sQribZOdJiHZ2ZDdpvHfu570No/3eO+bbDOZTow0uMYywmIegSAurW64Qvh4P9yvQTivWKvOMiF8&#10;k4NNfnuTqVTbK7/RePKVCCXsUoVQe9+nUrqyJqPc3PbEwTvbwSgf5FBJPahrKDedjKPoQRrVcFio&#10;VU/7msr2dDEI29eX4tmVy/Oo2z0dP3d9m3ytEGd30/YJhKfJ/4XhFz+gQx6YCnth7USHEB7xCMvF&#10;CkRwk8coHAVCnMRrkHkm//PnPwAAAP//AwBQSwECLQAUAAYACAAAACEAtoM4kv4AAADhAQAAEwAA&#10;AAAAAAAAAAAAAAAAAAAAW0NvbnRlbnRfVHlwZXNdLnhtbFBLAQItABQABgAIAAAAIQA4/SH/1gAA&#10;AJQBAAALAAAAAAAAAAAAAAAAAC8BAABfcmVscy8ucmVsc1BLAQItABQABgAIAAAAIQCVtByGfgIA&#10;AOUEAAAOAAAAAAAAAAAAAAAAAC4CAABkcnMvZTJvRG9jLnhtbFBLAQItABQABgAIAAAAIQBhmfbB&#10;3wAAAAcBAAAPAAAAAAAAAAAAAAAAANgEAABkcnMvZG93bnJldi54bWxQSwUGAAAAAAQABADzAAAA&#10;5AUAAAAA&#10;" fillcolor="window" strokeweight=".5pt">
                <v:path arrowok="t"/>
                <v:textbox>
                  <w:txbxContent>
                    <w:p w14:paraId="45EB81AE" w14:textId="77777777" w:rsidR="003A7C8A" w:rsidRPr="00C83559" w:rsidRDefault="003A7C8A" w:rsidP="003A7C8A">
                      <w:pPr>
                        <w:rPr>
                          <w:rFonts w:cs="Courier New"/>
                          <w:b/>
                          <w:bCs/>
                          <w:sz w:val="22"/>
                          <w:lang w:eastAsia="zh-HK"/>
                        </w:rPr>
                      </w:pPr>
                      <w:r w:rsidRPr="00C83559">
                        <w:rPr>
                          <w:rFonts w:cs="Courier New"/>
                          <w:b/>
                          <w:bCs/>
                          <w:sz w:val="22"/>
                          <w:lang w:eastAsia="zh-HK"/>
                        </w:rPr>
                        <w:t xml:space="preserve">Media Enquiries: </w:t>
                      </w:r>
                    </w:p>
                    <w:p w14:paraId="76DAC2EE" w14:textId="4B5DAADA" w:rsidR="003A7C8A" w:rsidRPr="00C83559" w:rsidRDefault="003A7C8A" w:rsidP="003A7C8A">
                      <w:pPr>
                        <w:rPr>
                          <w:rFonts w:cs="Courier New"/>
                          <w:bCs/>
                          <w:sz w:val="22"/>
                          <w:lang w:eastAsia="zh-HK"/>
                        </w:rPr>
                      </w:pPr>
                      <w:r>
                        <w:rPr>
                          <w:rFonts w:cs="Courier New" w:hint="eastAsia"/>
                          <w:bCs/>
                          <w:sz w:val="22"/>
                          <w:lang w:eastAsia="zh-HK"/>
                        </w:rPr>
                        <w:t>Candy Cheung</w:t>
                      </w:r>
                      <w:r w:rsidRPr="00C83559">
                        <w:rPr>
                          <w:rFonts w:cs="Courier New"/>
                          <w:bCs/>
                          <w:sz w:val="22"/>
                          <w:lang w:eastAsia="zh-HK"/>
                        </w:rPr>
                        <w:t xml:space="preserve"> – </w:t>
                      </w:r>
                      <w:r w:rsidR="00C5431E">
                        <w:rPr>
                          <w:rFonts w:cs="Courier New"/>
                          <w:bCs/>
                          <w:sz w:val="22"/>
                          <w:lang w:eastAsia="zh-HK"/>
                        </w:rPr>
                        <w:t>Head of Programme and Education</w:t>
                      </w:r>
                    </w:p>
                    <w:p w14:paraId="417512AE" w14:textId="77777777" w:rsidR="003A7C8A" w:rsidRPr="00C83559" w:rsidRDefault="003A7C8A" w:rsidP="003A7C8A">
                      <w:pPr>
                        <w:rPr>
                          <w:rFonts w:cs="Courier New"/>
                          <w:bCs/>
                          <w:sz w:val="22"/>
                          <w:lang w:eastAsia="zh-HK"/>
                        </w:rPr>
                      </w:pPr>
                      <w:r w:rsidRPr="00C83559">
                        <w:rPr>
                          <w:rFonts w:cs="Courier New"/>
                          <w:bCs/>
                          <w:sz w:val="22"/>
                          <w:lang w:eastAsia="zh-HK"/>
                        </w:rPr>
                        <w:t xml:space="preserve">Tel: </w:t>
                      </w:r>
                      <w:r>
                        <w:rPr>
                          <w:rFonts w:cs="Courier New"/>
                          <w:bCs/>
                          <w:sz w:val="22"/>
                          <w:lang w:eastAsia="zh-HK"/>
                        </w:rPr>
                        <w:t>(852) 3103 18</w:t>
                      </w:r>
                      <w:r>
                        <w:rPr>
                          <w:rFonts w:cs="Courier New" w:hint="eastAsia"/>
                          <w:bCs/>
                          <w:sz w:val="22"/>
                          <w:lang w:eastAsia="zh-HK"/>
                        </w:rPr>
                        <w:t>7</w:t>
                      </w:r>
                      <w:r w:rsidRPr="00C83559">
                        <w:rPr>
                          <w:rFonts w:cs="Courier New"/>
                          <w:bCs/>
                          <w:sz w:val="22"/>
                          <w:lang w:eastAsia="zh-HK"/>
                        </w:rPr>
                        <w:t xml:space="preserve">8  </w:t>
                      </w:r>
                      <w:r w:rsidRPr="00C83559">
                        <w:rPr>
                          <w:rFonts w:cs="Courier New" w:hint="eastAsia"/>
                          <w:bCs/>
                          <w:sz w:val="22"/>
                          <w:lang w:eastAsia="zh-HK"/>
                        </w:rPr>
                        <w:t xml:space="preserve">Email: </w:t>
                      </w:r>
                      <w:hyperlink r:id="rId24" w:history="1">
                        <w:r w:rsidRPr="0094715D">
                          <w:rPr>
                            <w:rStyle w:val="a3"/>
                            <w:rFonts w:cs="Courier New" w:hint="eastAsia"/>
                            <w:bCs/>
                            <w:lang w:eastAsia="zh-HK"/>
                          </w:rPr>
                          <w:t>candycheung</w:t>
                        </w:r>
                        <w:r w:rsidRPr="0094715D">
                          <w:rPr>
                            <w:rStyle w:val="a3"/>
                            <w:rFonts w:cs="Courier New"/>
                            <w:bCs/>
                            <w:lang w:eastAsia="zh-HK"/>
                          </w:rPr>
                          <w:t>@hkdance.com</w:t>
                        </w:r>
                      </w:hyperlink>
                    </w:p>
                    <w:p w14:paraId="435A7E8B" w14:textId="77777777" w:rsidR="003A7C8A" w:rsidRPr="00C83559" w:rsidRDefault="003A7C8A" w:rsidP="003A7C8A">
                      <w:pPr>
                        <w:rPr>
                          <w:rFonts w:cs="Courier New"/>
                          <w:bCs/>
                          <w:sz w:val="22"/>
                          <w:lang w:eastAsia="zh-HK"/>
                        </w:rPr>
                      </w:pPr>
                    </w:p>
                    <w:p w14:paraId="01B57277" w14:textId="57A9111F" w:rsidR="003A7C8A" w:rsidRPr="00C83559" w:rsidRDefault="003A7C8A" w:rsidP="003A7C8A">
                      <w:pPr>
                        <w:rPr>
                          <w:rFonts w:cs="Courier New"/>
                          <w:bCs/>
                          <w:sz w:val="22"/>
                          <w:lang w:eastAsia="zh-HK"/>
                        </w:rPr>
                      </w:pPr>
                      <w:r>
                        <w:rPr>
                          <w:rFonts w:cs="Courier New"/>
                          <w:bCs/>
                          <w:sz w:val="22"/>
                          <w:lang w:eastAsia="zh-HK"/>
                        </w:rPr>
                        <w:t>Cheng Yu-</w:t>
                      </w:r>
                      <w:proofErr w:type="spellStart"/>
                      <w:r>
                        <w:rPr>
                          <w:rFonts w:cs="Courier New"/>
                          <w:bCs/>
                          <w:sz w:val="22"/>
                          <w:lang w:eastAsia="zh-HK"/>
                        </w:rPr>
                        <w:t>ching</w:t>
                      </w:r>
                      <w:proofErr w:type="spellEnd"/>
                      <w:r w:rsidRPr="00C83559">
                        <w:rPr>
                          <w:rFonts w:cs="Courier New"/>
                          <w:bCs/>
                          <w:sz w:val="22"/>
                          <w:lang w:eastAsia="zh-HK"/>
                        </w:rPr>
                        <w:t xml:space="preserve"> – Senior Officer (Marketing </w:t>
                      </w:r>
                      <w:r w:rsidR="00C5431E">
                        <w:rPr>
                          <w:rFonts w:cs="Courier New"/>
                          <w:bCs/>
                          <w:sz w:val="22"/>
                          <w:lang w:eastAsia="zh-HK"/>
                        </w:rPr>
                        <w:t>and</w:t>
                      </w:r>
                      <w:r w:rsidRPr="00C83559">
                        <w:rPr>
                          <w:rFonts w:cs="Courier New"/>
                          <w:bCs/>
                          <w:sz w:val="22"/>
                          <w:lang w:eastAsia="zh-HK"/>
                        </w:rPr>
                        <w:t xml:space="preserve"> Programme)</w:t>
                      </w:r>
                      <w:r w:rsidRPr="00C83559">
                        <w:rPr>
                          <w:rFonts w:cs="Courier New"/>
                          <w:bCs/>
                          <w:sz w:val="22"/>
                          <w:lang w:eastAsia="zh-HK"/>
                        </w:rPr>
                        <w:br/>
                        <w:t xml:space="preserve">Tel: (852) 3103 1810  </w:t>
                      </w:r>
                      <w:r w:rsidRPr="00C83559">
                        <w:rPr>
                          <w:rFonts w:cs="Courier New" w:hint="eastAsia"/>
                          <w:bCs/>
                          <w:sz w:val="22"/>
                          <w:lang w:eastAsia="zh-HK"/>
                        </w:rPr>
                        <w:t xml:space="preserve">Email: </w:t>
                      </w:r>
                      <w:hyperlink r:id="rId25" w:history="1">
                        <w:r w:rsidRPr="0084777B">
                          <w:rPr>
                            <w:rStyle w:val="a3"/>
                            <w:rFonts w:cs="Courier New" w:hint="eastAsia"/>
                            <w:bCs/>
                            <w:lang w:eastAsia="zh-HK"/>
                          </w:rPr>
                          <w:t>yuching@hkdance.com</w:t>
                        </w:r>
                      </w:hyperlink>
                      <w:r>
                        <w:rPr>
                          <w:rFonts w:cs="Courier New" w:hint="eastAsia"/>
                          <w:bCs/>
                          <w:lang w:eastAsia="zh-HK"/>
                        </w:rPr>
                        <w:t xml:space="preserve"> </w:t>
                      </w:r>
                    </w:p>
                    <w:p w14:paraId="28F4FC26" w14:textId="77777777" w:rsidR="003A7C8A" w:rsidRPr="00CD330C" w:rsidRDefault="003A7C8A" w:rsidP="003A7C8A">
                      <w:pPr>
                        <w:rPr>
                          <w:rStyle w:val="a3"/>
                          <w:color w:val="auto"/>
                          <w:sz w:val="22"/>
                          <w:u w:val="none"/>
                        </w:rPr>
                      </w:pPr>
                    </w:p>
                  </w:txbxContent>
                </v:textbox>
                <w10:wrap anchorx="margin"/>
              </v:shape>
            </w:pict>
          </mc:Fallback>
        </mc:AlternateContent>
      </w:r>
    </w:p>
    <w:p w14:paraId="18E6623A" w14:textId="77777777" w:rsidR="003A7C8A" w:rsidRPr="00B35E72" w:rsidRDefault="003A7C8A" w:rsidP="003A7C8A">
      <w:pPr>
        <w:rPr>
          <w:rFonts w:asciiTheme="majorHAnsi" w:hAnsiTheme="majorHAnsi" w:cs="Calibri"/>
          <w:szCs w:val="24"/>
        </w:rPr>
      </w:pPr>
    </w:p>
    <w:p w14:paraId="595305BD" w14:textId="77777777" w:rsidR="00461BE0" w:rsidRDefault="00461BE0"/>
    <w:p w14:paraId="6110061D" w14:textId="77777777" w:rsidR="003C7B53" w:rsidRDefault="003C7B53"/>
    <w:p w14:paraId="3EC77A4D" w14:textId="77777777" w:rsidR="003C7B53" w:rsidRDefault="003C7B53"/>
    <w:p w14:paraId="05ABA7CE" w14:textId="77777777" w:rsidR="003C7B53" w:rsidRDefault="003C7B53"/>
    <w:p w14:paraId="2551366C" w14:textId="77777777" w:rsidR="003C7B53" w:rsidRDefault="003C7B53"/>
    <w:p w14:paraId="222D1B83" w14:textId="716F8CB4" w:rsidR="003C7B53" w:rsidRDefault="003C7B53">
      <w:pPr>
        <w:widowControl/>
      </w:pPr>
    </w:p>
    <w:sectPr w:rsidR="003C7B53" w:rsidSect="00AC27D4">
      <w:footerReference w:type="default" r:id="rId2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91403" w14:textId="77777777" w:rsidR="00F63DB7" w:rsidRDefault="00F63DB7">
      <w:r>
        <w:separator/>
      </w:r>
    </w:p>
  </w:endnote>
  <w:endnote w:type="continuationSeparator" w:id="0">
    <w:p w14:paraId="1AD3CE34" w14:textId="77777777" w:rsidR="00F63DB7" w:rsidRDefault="00F6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917308"/>
      <w:docPartObj>
        <w:docPartGallery w:val="Page Numbers (Bottom of Page)"/>
        <w:docPartUnique/>
      </w:docPartObj>
    </w:sdtPr>
    <w:sdtEndPr/>
    <w:sdtContent>
      <w:p w14:paraId="4BB86590" w14:textId="49D42985" w:rsidR="004C4D7B" w:rsidRDefault="00B5121A">
        <w:pPr>
          <w:pStyle w:val="a6"/>
          <w:jc w:val="center"/>
        </w:pPr>
        <w:r>
          <w:rPr>
            <w:noProof/>
            <w:lang w:val="zh-TW"/>
          </w:rPr>
          <w:fldChar w:fldCharType="begin"/>
        </w:r>
        <w:r>
          <w:rPr>
            <w:noProof/>
            <w:lang w:val="zh-TW"/>
          </w:rPr>
          <w:instrText>PAGE   \* MERGEFORMAT</w:instrText>
        </w:r>
        <w:r>
          <w:rPr>
            <w:noProof/>
            <w:lang w:val="zh-TW"/>
          </w:rPr>
          <w:fldChar w:fldCharType="separate"/>
        </w:r>
        <w:r w:rsidR="00D27784">
          <w:rPr>
            <w:noProof/>
            <w:lang w:val="zh-TW"/>
          </w:rPr>
          <w:t>9</w:t>
        </w:r>
        <w:r>
          <w:rPr>
            <w:noProof/>
            <w:lang w:val="zh-TW"/>
          </w:rPr>
          <w:fldChar w:fldCharType="end"/>
        </w:r>
      </w:p>
    </w:sdtContent>
  </w:sdt>
  <w:p w14:paraId="7C1D157C" w14:textId="77777777" w:rsidR="004C4D7B" w:rsidRPr="007203C5" w:rsidRDefault="00B5121A" w:rsidP="007203C5">
    <w:pPr>
      <w:pStyle w:val="a6"/>
      <w:jc w:val="center"/>
      <w:rPr>
        <w:rFonts w:eastAsia="SimSun"/>
        <w:b/>
        <w:color w:val="7030A0"/>
        <w:lang w:eastAsia="zh-CN"/>
      </w:rPr>
    </w:pPr>
    <w:r>
      <w:rPr>
        <w:rFonts w:eastAsia="SimSun" w:hint="eastAsia"/>
        <w:b/>
        <w:color w:val="7030A0"/>
        <w:lang w:eastAsia="zh-CN"/>
      </w:rPr>
      <w:t>www.hkdance.com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DAC9C" w14:textId="77777777" w:rsidR="00F63DB7" w:rsidRDefault="00F63DB7">
      <w:r>
        <w:separator/>
      </w:r>
    </w:p>
  </w:footnote>
  <w:footnote w:type="continuationSeparator" w:id="0">
    <w:p w14:paraId="1ED3F2BE" w14:textId="77777777" w:rsidR="00F63DB7" w:rsidRDefault="00F63D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C8A"/>
    <w:rsid w:val="00021284"/>
    <w:rsid w:val="00032613"/>
    <w:rsid w:val="00087FB4"/>
    <w:rsid w:val="00170F23"/>
    <w:rsid w:val="00177257"/>
    <w:rsid w:val="001A4D79"/>
    <w:rsid w:val="001C0BE7"/>
    <w:rsid w:val="001D27F1"/>
    <w:rsid w:val="001F1349"/>
    <w:rsid w:val="002071E6"/>
    <w:rsid w:val="002227F6"/>
    <w:rsid w:val="002437CE"/>
    <w:rsid w:val="002D184C"/>
    <w:rsid w:val="00337717"/>
    <w:rsid w:val="003A2351"/>
    <w:rsid w:val="003A31C1"/>
    <w:rsid w:val="003A7C8A"/>
    <w:rsid w:val="003C3BC9"/>
    <w:rsid w:val="003C7B53"/>
    <w:rsid w:val="003F6D90"/>
    <w:rsid w:val="00400797"/>
    <w:rsid w:val="00457A5B"/>
    <w:rsid w:val="00461BE0"/>
    <w:rsid w:val="0048219F"/>
    <w:rsid w:val="004A03D2"/>
    <w:rsid w:val="004A6DD5"/>
    <w:rsid w:val="00520CBE"/>
    <w:rsid w:val="005B2410"/>
    <w:rsid w:val="005B549B"/>
    <w:rsid w:val="005C6425"/>
    <w:rsid w:val="005F1A46"/>
    <w:rsid w:val="006339E9"/>
    <w:rsid w:val="006C67C2"/>
    <w:rsid w:val="00706C05"/>
    <w:rsid w:val="007B05D4"/>
    <w:rsid w:val="007B1EA9"/>
    <w:rsid w:val="0085693B"/>
    <w:rsid w:val="008E69EB"/>
    <w:rsid w:val="008F2263"/>
    <w:rsid w:val="008F2C36"/>
    <w:rsid w:val="00921079"/>
    <w:rsid w:val="00963B5D"/>
    <w:rsid w:val="00990181"/>
    <w:rsid w:val="00A2594E"/>
    <w:rsid w:val="00A64B54"/>
    <w:rsid w:val="00A65CE3"/>
    <w:rsid w:val="00AC27D4"/>
    <w:rsid w:val="00AE376D"/>
    <w:rsid w:val="00B06531"/>
    <w:rsid w:val="00B5121A"/>
    <w:rsid w:val="00B905DF"/>
    <w:rsid w:val="00BB6EF5"/>
    <w:rsid w:val="00C32D14"/>
    <w:rsid w:val="00C454B8"/>
    <w:rsid w:val="00C5431E"/>
    <w:rsid w:val="00C67113"/>
    <w:rsid w:val="00CC5E79"/>
    <w:rsid w:val="00CF293C"/>
    <w:rsid w:val="00D27784"/>
    <w:rsid w:val="00D3462B"/>
    <w:rsid w:val="00D83E01"/>
    <w:rsid w:val="00DD1A26"/>
    <w:rsid w:val="00E67113"/>
    <w:rsid w:val="00ED1062"/>
    <w:rsid w:val="00EE49B8"/>
    <w:rsid w:val="00EF02B8"/>
    <w:rsid w:val="00F34C23"/>
    <w:rsid w:val="00F40A9F"/>
    <w:rsid w:val="00F43713"/>
    <w:rsid w:val="00F63D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B04465"/>
  <w15:chartTrackingRefBased/>
  <w15:docId w15:val="{645FBD93-5D1E-41DB-85ED-182ED2DD9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7C8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7C8A"/>
    <w:rPr>
      <w:color w:val="0563C1" w:themeColor="hyperlink"/>
      <w:u w:val="single"/>
    </w:rPr>
  </w:style>
  <w:style w:type="paragraph" w:styleId="a4">
    <w:name w:val="Plain Text"/>
    <w:basedOn w:val="a"/>
    <w:link w:val="a5"/>
    <w:uiPriority w:val="99"/>
    <w:unhideWhenUsed/>
    <w:qFormat/>
    <w:rsid w:val="003A7C8A"/>
    <w:rPr>
      <w:rFonts w:ascii="Calibri" w:eastAsia="新細明體" w:hAnsi="Courier New" w:cs="Courier New"/>
      <w:szCs w:val="24"/>
    </w:rPr>
  </w:style>
  <w:style w:type="character" w:customStyle="1" w:styleId="a5">
    <w:name w:val="純文字 字元"/>
    <w:basedOn w:val="a0"/>
    <w:link w:val="a4"/>
    <w:uiPriority w:val="99"/>
    <w:rsid w:val="003A7C8A"/>
    <w:rPr>
      <w:rFonts w:ascii="Calibri" w:eastAsia="新細明體" w:hAnsi="Courier New" w:cs="Courier New"/>
      <w:szCs w:val="24"/>
    </w:rPr>
  </w:style>
  <w:style w:type="paragraph" w:styleId="a6">
    <w:name w:val="footer"/>
    <w:basedOn w:val="a"/>
    <w:link w:val="a7"/>
    <w:uiPriority w:val="99"/>
    <w:unhideWhenUsed/>
    <w:rsid w:val="003A7C8A"/>
    <w:pPr>
      <w:tabs>
        <w:tab w:val="center" w:pos="4153"/>
        <w:tab w:val="right" w:pos="8306"/>
      </w:tabs>
      <w:snapToGrid w:val="0"/>
    </w:pPr>
    <w:rPr>
      <w:sz w:val="20"/>
      <w:szCs w:val="20"/>
    </w:rPr>
  </w:style>
  <w:style w:type="character" w:customStyle="1" w:styleId="a7">
    <w:name w:val="頁尾 字元"/>
    <w:basedOn w:val="a0"/>
    <w:link w:val="a6"/>
    <w:uiPriority w:val="99"/>
    <w:rsid w:val="003A7C8A"/>
    <w:rPr>
      <w:sz w:val="20"/>
      <w:szCs w:val="20"/>
    </w:rPr>
  </w:style>
  <w:style w:type="character" w:styleId="a8">
    <w:name w:val="Emphasis"/>
    <w:basedOn w:val="a0"/>
    <w:qFormat/>
    <w:rsid w:val="003A7C8A"/>
    <w:rPr>
      <w:i/>
      <w:iCs/>
    </w:rPr>
  </w:style>
  <w:style w:type="table" w:styleId="a9">
    <w:name w:val="Table Grid"/>
    <w:basedOn w:val="a1"/>
    <w:uiPriority w:val="39"/>
    <w:rsid w:val="003A7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00797"/>
    <w:pPr>
      <w:tabs>
        <w:tab w:val="center" w:pos="4153"/>
        <w:tab w:val="right" w:pos="8306"/>
      </w:tabs>
      <w:snapToGrid w:val="0"/>
    </w:pPr>
    <w:rPr>
      <w:sz w:val="20"/>
      <w:szCs w:val="20"/>
    </w:rPr>
  </w:style>
  <w:style w:type="character" w:customStyle="1" w:styleId="ab">
    <w:name w:val="頁首 字元"/>
    <w:basedOn w:val="a0"/>
    <w:link w:val="aa"/>
    <w:uiPriority w:val="99"/>
    <w:rsid w:val="00400797"/>
    <w:rPr>
      <w:sz w:val="20"/>
      <w:szCs w:val="20"/>
    </w:rPr>
  </w:style>
  <w:style w:type="character" w:styleId="ac">
    <w:name w:val="FollowedHyperlink"/>
    <w:basedOn w:val="a0"/>
    <w:uiPriority w:val="99"/>
    <w:semiHidden/>
    <w:unhideWhenUsed/>
    <w:rsid w:val="00F34C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291105">
      <w:bodyDiv w:val="1"/>
      <w:marLeft w:val="0"/>
      <w:marRight w:val="0"/>
      <w:marTop w:val="0"/>
      <w:marBottom w:val="0"/>
      <w:divBdr>
        <w:top w:val="none" w:sz="0" w:space="0" w:color="auto"/>
        <w:left w:val="none" w:sz="0" w:space="0" w:color="auto"/>
        <w:bottom w:val="none" w:sz="0" w:space="0" w:color="auto"/>
        <w:right w:val="none" w:sz="0" w:space="0" w:color="auto"/>
      </w:divBdr>
    </w:div>
    <w:div w:id="1807821488">
      <w:bodyDiv w:val="1"/>
      <w:marLeft w:val="0"/>
      <w:marRight w:val="0"/>
      <w:marTop w:val="0"/>
      <w:marBottom w:val="0"/>
      <w:divBdr>
        <w:top w:val="none" w:sz="0" w:space="0" w:color="auto"/>
        <w:left w:val="none" w:sz="0" w:space="0" w:color="auto"/>
        <w:bottom w:val="none" w:sz="0" w:space="0" w:color="auto"/>
        <w:right w:val="none" w:sz="0" w:space="0" w:color="auto"/>
      </w:divBdr>
    </w:div>
    <w:div w:id="188036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estkowloon.hk/en/ticketing"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bit.ly/2XxIgng" TargetMode="External"/><Relationship Id="rId12" Type="http://schemas.openxmlformats.org/officeDocument/2006/relationships/hyperlink" Target="http://www.hkdance.com" TargetMode="External"/><Relationship Id="rId17" Type="http://schemas.openxmlformats.org/officeDocument/2006/relationships/image" Target="media/image6.jpeg"/><Relationship Id="rId25" Type="http://schemas.openxmlformats.org/officeDocument/2006/relationships/hyperlink" Target="mailto:yuching@hkdance.com"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bit.ly/2XxIgng" TargetMode="External"/><Relationship Id="rId11" Type="http://schemas.openxmlformats.org/officeDocument/2006/relationships/hyperlink" Target="http://www.westkowloon.hk/en/ticketing" TargetMode="External"/><Relationship Id="rId24" Type="http://schemas.openxmlformats.org/officeDocument/2006/relationships/hyperlink" Target="mailto:candycheung@hkdance.com" TargetMode="Externa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mailto:yuching@hkdance.com" TargetMode="External"/><Relationship Id="rId28" Type="http://schemas.openxmlformats.org/officeDocument/2006/relationships/theme" Target="theme/theme1.xml"/><Relationship Id="rId10" Type="http://schemas.openxmlformats.org/officeDocument/2006/relationships/hyperlink" Target="http://www.hkdance.com"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mailto:candycheung@hkdance.com"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9</Pages>
  <Words>2682</Words>
  <Characters>15294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dc:creator>
  <cp:keywords/>
  <dc:description/>
  <cp:lastModifiedBy>Yuching</cp:lastModifiedBy>
  <cp:revision>25</cp:revision>
  <dcterms:created xsi:type="dcterms:W3CDTF">2021-09-28T05:19:00Z</dcterms:created>
  <dcterms:modified xsi:type="dcterms:W3CDTF">2021-09-28T09:04:00Z</dcterms:modified>
</cp:coreProperties>
</file>